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922" w:rsidRPr="004C0ADE" w:rsidRDefault="00FA4922" w:rsidP="004620FB">
      <w:pPr>
        <w:widowControl/>
        <w:adjustRightInd w:val="0"/>
        <w:spacing w:line="360" w:lineRule="auto"/>
        <w:ind w:left="567" w:right="992" w:firstLine="709"/>
        <w:jc w:val="center"/>
        <w:rPr>
          <w:rFonts w:eastAsia="Calibri"/>
          <w:b/>
          <w:bCs/>
          <w:sz w:val="28"/>
          <w:szCs w:val="28"/>
        </w:rPr>
      </w:pPr>
      <w:bookmarkStart w:id="0" w:name="_GoBack"/>
      <w:bookmarkEnd w:id="0"/>
      <w:r w:rsidRPr="004C0ADE">
        <w:rPr>
          <w:rFonts w:eastAsia="Calibri"/>
          <w:b/>
          <w:bCs/>
          <w:sz w:val="28"/>
          <w:szCs w:val="28"/>
        </w:rPr>
        <w:t xml:space="preserve">Спецификация </w:t>
      </w:r>
      <w:r w:rsidR="004C0ADE">
        <w:rPr>
          <w:rFonts w:eastAsia="Calibri"/>
          <w:b/>
          <w:bCs/>
          <w:sz w:val="28"/>
          <w:szCs w:val="28"/>
        </w:rPr>
        <w:t xml:space="preserve">и кодификатор </w:t>
      </w:r>
      <w:r w:rsidRPr="004C0ADE">
        <w:rPr>
          <w:rFonts w:eastAsia="Calibri"/>
          <w:b/>
          <w:bCs/>
          <w:sz w:val="28"/>
          <w:szCs w:val="28"/>
        </w:rPr>
        <w:t xml:space="preserve">контрольных измерительных материалов для проведения </w:t>
      </w:r>
      <w:r w:rsidR="004620FB">
        <w:rPr>
          <w:rFonts w:eastAsia="Calibri"/>
          <w:b/>
          <w:bCs/>
          <w:sz w:val="28"/>
          <w:szCs w:val="28"/>
        </w:rPr>
        <w:t xml:space="preserve">годовой </w:t>
      </w:r>
      <w:r w:rsidRPr="004C0ADE">
        <w:rPr>
          <w:rFonts w:eastAsia="Calibri"/>
          <w:b/>
          <w:bCs/>
          <w:sz w:val="28"/>
          <w:szCs w:val="28"/>
        </w:rPr>
        <w:t>промежуточной аттестации по МАТЕМАТИКЕ в 5 классе</w:t>
      </w:r>
    </w:p>
    <w:p w:rsidR="00FA4922" w:rsidRPr="00EB1475" w:rsidRDefault="00FA4922" w:rsidP="00C326B0">
      <w:pPr>
        <w:pStyle w:val="a5"/>
        <w:widowControl/>
        <w:numPr>
          <w:ilvl w:val="0"/>
          <w:numId w:val="13"/>
        </w:numPr>
        <w:tabs>
          <w:tab w:val="clear" w:pos="928"/>
          <w:tab w:val="num" w:pos="567"/>
        </w:tabs>
        <w:adjustRightInd w:val="0"/>
        <w:spacing w:line="360" w:lineRule="auto"/>
        <w:ind w:left="0" w:firstLine="709"/>
        <w:jc w:val="both"/>
        <w:rPr>
          <w:rFonts w:eastAsia="Calibri"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>Назначение КИМ</w:t>
      </w:r>
      <w:r w:rsidR="00CF69E2">
        <w:rPr>
          <w:rFonts w:eastAsia="Calibri"/>
          <w:b/>
          <w:bCs/>
          <w:sz w:val="24"/>
          <w:szCs w:val="24"/>
        </w:rPr>
        <w:t xml:space="preserve"> </w:t>
      </w:r>
      <w:r w:rsidRPr="00EB1475">
        <w:rPr>
          <w:rFonts w:eastAsia="Calibri"/>
          <w:sz w:val="24"/>
          <w:szCs w:val="24"/>
        </w:rPr>
        <w:t xml:space="preserve">– оценить уровень подготовки по математике учащихся 5 классов в целях промежуточной аттестации. </w:t>
      </w:r>
    </w:p>
    <w:p w:rsidR="00FA4922" w:rsidRPr="00EB1475" w:rsidRDefault="00FA4922" w:rsidP="00C326B0">
      <w:pPr>
        <w:pStyle w:val="a5"/>
        <w:widowControl/>
        <w:numPr>
          <w:ilvl w:val="0"/>
          <w:numId w:val="13"/>
        </w:numPr>
        <w:tabs>
          <w:tab w:val="clear" w:pos="928"/>
          <w:tab w:val="num" w:pos="567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>Подходы к отбору содержания, разработке структуры КИМ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В целях </w:t>
      </w:r>
      <w:proofErr w:type="gramStart"/>
      <w:r w:rsidRPr="00FA4922">
        <w:rPr>
          <w:rFonts w:eastAsia="Calibri"/>
          <w:sz w:val="24"/>
          <w:szCs w:val="24"/>
        </w:rPr>
        <w:t>обеспечения эффективности проверки освоения базовых понятий курса</w:t>
      </w:r>
      <w:proofErr w:type="gramEnd"/>
      <w:r w:rsidRPr="00FA4922">
        <w:rPr>
          <w:rFonts w:eastAsia="Calibri"/>
          <w:sz w:val="24"/>
          <w:szCs w:val="24"/>
        </w:rPr>
        <w:t xml:space="preserve"> математики, умения применять математические знания и решать практико-ориентированные задачи в работе выделено три модуля: «Арифметика», «Геометрия», «Реальная математика».</w:t>
      </w:r>
    </w:p>
    <w:p w:rsidR="00FA4922" w:rsidRPr="00EB1475" w:rsidRDefault="00FA4922" w:rsidP="00C326B0">
      <w:pPr>
        <w:pStyle w:val="a5"/>
        <w:widowControl/>
        <w:numPr>
          <w:ilvl w:val="0"/>
          <w:numId w:val="13"/>
        </w:numPr>
        <w:tabs>
          <w:tab w:val="clear" w:pos="928"/>
          <w:tab w:val="num" w:pos="426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>Характеристика структуры и содержания КИМ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>Работа состоит из трёх модулей: «Арифметика», «Геометрия», «Реальная математика». В модуль «Арифметика», «Геометрия» входит две части, соответствующие проверке на базовом и повышенном уровнях», «Реальная математика» – одна часть, соответствующая проверке на базовом уровне.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При проверке базовой математической </w:t>
      </w:r>
      <w:proofErr w:type="gramStart"/>
      <w:r w:rsidRPr="00FA4922">
        <w:rPr>
          <w:rFonts w:eastAsia="Calibri"/>
          <w:sz w:val="24"/>
          <w:szCs w:val="24"/>
        </w:rPr>
        <w:t>компетентности</w:t>
      </w:r>
      <w:proofErr w:type="gramEnd"/>
      <w:r w:rsidRPr="00FA4922">
        <w:rPr>
          <w:rFonts w:eastAsia="Calibri"/>
          <w:sz w:val="24"/>
          <w:szCs w:val="24"/>
        </w:rPr>
        <w:t xml:space="preserve"> обучающиеся должны продемонстрировать: владение основными алгоритмами; знание и понимание ключевых элементов содержания (математических понятий, их свойств, приёмов решения задач и проч.); умение пользоваться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практических ситуациях.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highlight w:val="green"/>
        </w:rPr>
      </w:pPr>
      <w:r w:rsidRPr="00FA4922">
        <w:rPr>
          <w:rFonts w:eastAsia="Calibri"/>
          <w:sz w:val="24"/>
          <w:szCs w:val="24"/>
        </w:rPr>
        <w:t xml:space="preserve">Часть 2 модуля «Арифметика», «Геометрия» направлена на проверку владения материалом на повышенном уровне.  Все задания требуют записи решений и ответа. 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i/>
          <w:iCs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Модуль «Арифметика» содержит 11 заданий: в </w:t>
      </w:r>
      <w:r w:rsidRPr="00FA4922">
        <w:rPr>
          <w:rFonts w:eastAsia="Calibri"/>
          <w:i/>
          <w:iCs/>
          <w:sz w:val="24"/>
          <w:szCs w:val="24"/>
        </w:rPr>
        <w:t xml:space="preserve">части 1 </w:t>
      </w:r>
      <w:r w:rsidRPr="00FA4922">
        <w:rPr>
          <w:rFonts w:eastAsia="Calibri"/>
          <w:sz w:val="24"/>
          <w:szCs w:val="24"/>
        </w:rPr>
        <w:t xml:space="preserve">– </w:t>
      </w:r>
      <w:r w:rsidR="004620FB" w:rsidRPr="00FA4922">
        <w:rPr>
          <w:rFonts w:eastAsia="Calibri"/>
          <w:sz w:val="24"/>
          <w:szCs w:val="24"/>
        </w:rPr>
        <w:t>9 заданий</w:t>
      </w:r>
      <w:r w:rsidRPr="00FA4922">
        <w:rPr>
          <w:rFonts w:eastAsia="Calibri"/>
          <w:sz w:val="24"/>
          <w:szCs w:val="24"/>
        </w:rPr>
        <w:t xml:space="preserve">; в </w:t>
      </w:r>
      <w:r w:rsidRPr="00FA4922">
        <w:rPr>
          <w:rFonts w:eastAsia="Calibri"/>
          <w:i/>
          <w:iCs/>
          <w:sz w:val="24"/>
          <w:szCs w:val="24"/>
        </w:rPr>
        <w:t xml:space="preserve">части 2 </w:t>
      </w:r>
      <w:r w:rsidRPr="00FA4922">
        <w:rPr>
          <w:rFonts w:eastAsia="Calibri"/>
          <w:sz w:val="24"/>
          <w:szCs w:val="24"/>
        </w:rPr>
        <w:t>– 2 задания.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i/>
          <w:iCs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Модуль «Геометрия» содержит 5 задания: в </w:t>
      </w:r>
      <w:r w:rsidRPr="00FA4922">
        <w:rPr>
          <w:rFonts w:eastAsia="Calibri"/>
          <w:i/>
          <w:iCs/>
          <w:sz w:val="24"/>
          <w:szCs w:val="24"/>
        </w:rPr>
        <w:t xml:space="preserve">части 1 </w:t>
      </w:r>
      <w:r w:rsidRPr="00FA4922">
        <w:rPr>
          <w:rFonts w:eastAsia="Calibri"/>
          <w:sz w:val="24"/>
          <w:szCs w:val="24"/>
        </w:rPr>
        <w:t xml:space="preserve">– 4 </w:t>
      </w:r>
      <w:r w:rsidR="004620FB" w:rsidRPr="00FA4922">
        <w:rPr>
          <w:rFonts w:eastAsia="Calibri"/>
          <w:sz w:val="24"/>
          <w:szCs w:val="24"/>
        </w:rPr>
        <w:t>задания; в</w:t>
      </w:r>
      <w:r w:rsidRPr="00FA4922">
        <w:rPr>
          <w:rFonts w:eastAsia="Calibri"/>
          <w:i/>
          <w:sz w:val="24"/>
          <w:szCs w:val="24"/>
        </w:rPr>
        <w:t xml:space="preserve"> части 2</w:t>
      </w:r>
      <w:r w:rsidRPr="00FA4922">
        <w:rPr>
          <w:rFonts w:eastAsia="Calibri"/>
          <w:sz w:val="24"/>
          <w:szCs w:val="24"/>
        </w:rPr>
        <w:t xml:space="preserve">-1 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Модуль «Реальная математика» содержит </w:t>
      </w:r>
      <w:r w:rsidR="00AC3EA6">
        <w:rPr>
          <w:rFonts w:eastAsia="Calibri"/>
          <w:sz w:val="24"/>
          <w:szCs w:val="24"/>
        </w:rPr>
        <w:t xml:space="preserve"> 3 </w:t>
      </w:r>
      <w:r w:rsidRPr="00FA4922">
        <w:rPr>
          <w:rFonts w:eastAsia="Calibri"/>
          <w:sz w:val="24"/>
          <w:szCs w:val="24"/>
        </w:rPr>
        <w:t>задани</w:t>
      </w:r>
      <w:r w:rsidR="00AC3EA6">
        <w:rPr>
          <w:rFonts w:eastAsia="Calibri"/>
          <w:sz w:val="24"/>
          <w:szCs w:val="24"/>
        </w:rPr>
        <w:t>я</w:t>
      </w:r>
      <w:r w:rsidRPr="00FA4922">
        <w:rPr>
          <w:rFonts w:eastAsia="Calibri"/>
          <w:sz w:val="24"/>
          <w:szCs w:val="24"/>
        </w:rPr>
        <w:t>.</w:t>
      </w:r>
    </w:p>
    <w:p w:rsid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Всего в работе </w:t>
      </w:r>
      <w:r w:rsidR="00AC3EA6">
        <w:rPr>
          <w:rFonts w:eastAsia="Calibri"/>
          <w:sz w:val="24"/>
          <w:szCs w:val="24"/>
        </w:rPr>
        <w:t>19</w:t>
      </w:r>
      <w:r w:rsidRPr="00FA4922">
        <w:rPr>
          <w:rFonts w:eastAsia="Calibri"/>
          <w:sz w:val="24"/>
          <w:szCs w:val="24"/>
        </w:rPr>
        <w:t xml:space="preserve"> заданий, из которых 1</w:t>
      </w:r>
      <w:r w:rsidR="00153322">
        <w:rPr>
          <w:rFonts w:eastAsia="Calibri"/>
          <w:sz w:val="24"/>
          <w:szCs w:val="24"/>
        </w:rPr>
        <w:t>6</w:t>
      </w:r>
      <w:r w:rsidR="00AC3EA6">
        <w:rPr>
          <w:rFonts w:eastAsia="Calibri"/>
          <w:sz w:val="24"/>
          <w:szCs w:val="24"/>
        </w:rPr>
        <w:t xml:space="preserve"> </w:t>
      </w:r>
      <w:r w:rsidRPr="00FA4922">
        <w:rPr>
          <w:rFonts w:eastAsia="Calibri"/>
          <w:sz w:val="24"/>
          <w:szCs w:val="24"/>
        </w:rPr>
        <w:t>заданий базового уровня, 3 задания повышенного уровня.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 w:rsidRPr="00FA4922">
        <w:rPr>
          <w:rFonts w:eastAsia="Calibri"/>
          <w:i/>
          <w:iCs/>
          <w:sz w:val="24"/>
          <w:szCs w:val="24"/>
        </w:rPr>
        <w:t>Таблица 1. Распределение заданий по частям работы</w:t>
      </w:r>
    </w:p>
    <w:tbl>
      <w:tblPr>
        <w:tblW w:w="0" w:type="auto"/>
        <w:jc w:val="center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3281"/>
        <w:gridCol w:w="1558"/>
        <w:gridCol w:w="1794"/>
      </w:tblGrid>
      <w:tr w:rsidR="00FA4922" w:rsidRPr="00FA4922" w:rsidTr="004C0ADE">
        <w:trPr>
          <w:trHeight w:val="597"/>
          <w:jc w:val="center"/>
        </w:trPr>
        <w:tc>
          <w:tcPr>
            <w:tcW w:w="1642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Часть работы</w:t>
            </w:r>
          </w:p>
        </w:tc>
        <w:tc>
          <w:tcPr>
            <w:tcW w:w="328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Тип заданий</w:t>
            </w:r>
          </w:p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заданий</w:t>
            </w:r>
          </w:p>
        </w:tc>
        <w:tc>
          <w:tcPr>
            <w:tcW w:w="179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Баллы</w:t>
            </w:r>
          </w:p>
        </w:tc>
      </w:tr>
      <w:tr w:rsidR="00FA4922" w:rsidRPr="00FA4922" w:rsidTr="004C0ADE">
        <w:trPr>
          <w:jc w:val="center"/>
        </w:trPr>
        <w:tc>
          <w:tcPr>
            <w:tcW w:w="164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Часть 1</w:t>
            </w:r>
          </w:p>
        </w:tc>
        <w:tc>
          <w:tcPr>
            <w:tcW w:w="328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 xml:space="preserve">С выбором ответа </w:t>
            </w:r>
          </w:p>
        </w:tc>
        <w:tc>
          <w:tcPr>
            <w:tcW w:w="155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79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4</w:t>
            </w:r>
          </w:p>
        </w:tc>
      </w:tr>
      <w:tr w:rsidR="00FA4922" w:rsidRPr="00FA4922" w:rsidTr="004C0ADE">
        <w:trPr>
          <w:jc w:val="center"/>
        </w:trPr>
        <w:tc>
          <w:tcPr>
            <w:tcW w:w="164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Часть 1</w:t>
            </w:r>
          </w:p>
        </w:tc>
        <w:tc>
          <w:tcPr>
            <w:tcW w:w="328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С кратким ответом</w:t>
            </w:r>
          </w:p>
        </w:tc>
        <w:tc>
          <w:tcPr>
            <w:tcW w:w="155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794" w:type="dxa"/>
          </w:tcPr>
          <w:p w:rsidR="00FA4922" w:rsidRPr="00FA4922" w:rsidRDefault="00FA4922" w:rsidP="00153322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  <w:r w:rsidR="001533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  <w:tr w:rsidR="00FA4922" w:rsidRPr="00FA4922" w:rsidTr="004C0ADE">
        <w:trPr>
          <w:jc w:val="center"/>
        </w:trPr>
        <w:tc>
          <w:tcPr>
            <w:tcW w:w="164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Часть 2</w:t>
            </w:r>
          </w:p>
        </w:tc>
        <w:tc>
          <w:tcPr>
            <w:tcW w:w="328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С развернутым ответом</w:t>
            </w:r>
          </w:p>
        </w:tc>
        <w:tc>
          <w:tcPr>
            <w:tcW w:w="155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79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6</w:t>
            </w:r>
          </w:p>
        </w:tc>
      </w:tr>
      <w:tr w:rsidR="00FA4922" w:rsidRPr="00FA4922" w:rsidTr="004C0ADE">
        <w:trPr>
          <w:jc w:val="center"/>
        </w:trPr>
        <w:tc>
          <w:tcPr>
            <w:tcW w:w="164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328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:rsidR="00FA4922" w:rsidRPr="00FA4922" w:rsidRDefault="00AC3EA6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>
              <w:rPr>
                <w:rFonts w:eastAsia="Calibri"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1794" w:type="dxa"/>
          </w:tcPr>
          <w:p w:rsidR="00FA4922" w:rsidRPr="00FA4922" w:rsidRDefault="00FA4922" w:rsidP="00153322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  <w:r w:rsidR="001533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</w:tbl>
    <w:p w:rsidR="00B56538" w:rsidRDefault="00B56538" w:rsidP="00C326B0">
      <w:pPr>
        <w:widowControl/>
        <w:adjustRightInd w:val="0"/>
        <w:jc w:val="both"/>
        <w:rPr>
          <w:rFonts w:eastAsia="Calibri"/>
          <w:b/>
          <w:bCs/>
          <w:sz w:val="24"/>
          <w:szCs w:val="24"/>
        </w:rPr>
      </w:pPr>
    </w:p>
    <w:p w:rsidR="004C0ADE" w:rsidRDefault="004C0ADE" w:rsidP="004620FB">
      <w:pPr>
        <w:pStyle w:val="a5"/>
        <w:widowControl/>
        <w:adjustRightInd w:val="0"/>
        <w:spacing w:line="360" w:lineRule="auto"/>
        <w:jc w:val="both"/>
        <w:rPr>
          <w:b/>
          <w:bCs/>
          <w:sz w:val="24"/>
          <w:szCs w:val="24"/>
          <w:lang w:eastAsia="ru-RU"/>
        </w:rPr>
      </w:pPr>
    </w:p>
    <w:p w:rsidR="00EC5E5E" w:rsidRPr="004C0ADE" w:rsidRDefault="00EC5E5E" w:rsidP="004C0ADE">
      <w:pPr>
        <w:pStyle w:val="a5"/>
        <w:widowControl/>
        <w:numPr>
          <w:ilvl w:val="0"/>
          <w:numId w:val="13"/>
        </w:numPr>
        <w:tabs>
          <w:tab w:val="clear" w:pos="928"/>
          <w:tab w:val="num" w:pos="567"/>
        </w:tabs>
        <w:adjustRightInd w:val="0"/>
        <w:spacing w:line="360" w:lineRule="auto"/>
        <w:ind w:left="0" w:firstLine="709"/>
        <w:jc w:val="both"/>
        <w:rPr>
          <w:b/>
          <w:bCs/>
          <w:sz w:val="24"/>
          <w:szCs w:val="24"/>
          <w:lang w:eastAsia="ru-RU"/>
        </w:rPr>
      </w:pPr>
      <w:r w:rsidRPr="004C0ADE">
        <w:rPr>
          <w:b/>
          <w:bCs/>
          <w:sz w:val="24"/>
          <w:szCs w:val="24"/>
          <w:lang w:eastAsia="ru-RU"/>
        </w:rPr>
        <w:lastRenderedPageBreak/>
        <w:t>Кодификатор элементов содержания по МАТЕМАТИКЕ для составления</w:t>
      </w:r>
      <w:r w:rsidR="004C0ADE">
        <w:rPr>
          <w:b/>
          <w:bCs/>
          <w:sz w:val="24"/>
          <w:szCs w:val="24"/>
          <w:lang w:eastAsia="ru-RU"/>
        </w:rPr>
        <w:t xml:space="preserve"> </w:t>
      </w:r>
      <w:r w:rsidRPr="004C0ADE">
        <w:rPr>
          <w:b/>
          <w:bCs/>
          <w:sz w:val="24"/>
          <w:szCs w:val="24"/>
          <w:lang w:eastAsia="ru-RU"/>
        </w:rPr>
        <w:t xml:space="preserve">контрольных измерительных материалов </w:t>
      </w:r>
      <w:r w:rsidR="004620FB">
        <w:rPr>
          <w:b/>
          <w:bCs/>
          <w:sz w:val="24"/>
          <w:szCs w:val="24"/>
          <w:lang w:eastAsia="ru-RU"/>
        </w:rPr>
        <w:t xml:space="preserve">годовой </w:t>
      </w:r>
      <w:r w:rsidRPr="004C0ADE">
        <w:rPr>
          <w:b/>
          <w:bCs/>
          <w:sz w:val="24"/>
          <w:szCs w:val="24"/>
          <w:lang w:eastAsia="ru-RU"/>
        </w:rPr>
        <w:t xml:space="preserve">промежуточной аттестации учащихся 5 классов </w:t>
      </w:r>
    </w:p>
    <w:p w:rsidR="00EC5E5E" w:rsidRPr="00C326B0" w:rsidRDefault="00C326B0" w:rsidP="00C326B0">
      <w:pPr>
        <w:widowControl/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  <w:r>
        <w:rPr>
          <w:rFonts w:eastAsia="Calibri"/>
          <w:i/>
          <w:iCs/>
          <w:sz w:val="24"/>
          <w:szCs w:val="24"/>
        </w:rPr>
        <w:t xml:space="preserve">Таблица </w:t>
      </w:r>
      <w:r w:rsidRPr="00C326B0">
        <w:rPr>
          <w:rFonts w:eastAsia="Calibri"/>
          <w:i/>
          <w:iCs/>
          <w:sz w:val="24"/>
          <w:szCs w:val="24"/>
        </w:rPr>
        <w:t>2</w:t>
      </w:r>
      <w:r>
        <w:rPr>
          <w:rFonts w:eastAsia="Calibri"/>
          <w:i/>
          <w:iCs/>
          <w:sz w:val="24"/>
          <w:szCs w:val="24"/>
        </w:rPr>
        <w:t>.</w:t>
      </w:r>
      <w:r>
        <w:t xml:space="preserve"> </w:t>
      </w:r>
      <w:r w:rsidRPr="00C326B0">
        <w:rPr>
          <w:rFonts w:eastAsia="Calibri"/>
          <w:i/>
          <w:iCs/>
          <w:sz w:val="24"/>
          <w:szCs w:val="24"/>
        </w:rPr>
        <w:t>Кодификатор элементов содержания по МАТЕМАТИКЕ</w:t>
      </w:r>
    </w:p>
    <w:tbl>
      <w:tblPr>
        <w:tblW w:w="50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2159"/>
        <w:gridCol w:w="7135"/>
      </w:tblGrid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Код раздела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Код контролируемого элемента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Элементы содержания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Арифметика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Натуральные числа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Чтение,  запись, сравнение  натуральных чисел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Сложение натуральных чисел  и его свойства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Вычитание натуральных чисел и его свойства. 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Умножение натуральных чисел. Законы  умножения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Деление натуральных чисел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Деление с остатком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Возведение в степень натуральных чисел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Дроби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Обыкновенные дроби.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Сравнение дробей.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Правильные и неправильные дроби.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1.2.4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93026A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Сложение и вычитание дробей 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1.2.5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Смешанные числа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1.2.6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1.2.7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Нахождение части (дроби) числа и числа по его части (дроби)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E7558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1.2.8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Умножение и деление дробей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E7558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1.2.9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Десятичные дроби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E7558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1.2.10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Сравнение десятичных дробей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E7558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1.2.11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Сложение и вычитание десятичных дробей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E7558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1.2.12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Умножение десятичных дробей</w:t>
            </w:r>
          </w:p>
        </w:tc>
      </w:tr>
      <w:tr w:rsidR="0093026A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6A" w:rsidRPr="00EC5E5E" w:rsidRDefault="0093026A" w:rsidP="0093026A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</w:t>
            </w: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6A" w:rsidRPr="00EC5E5E" w:rsidRDefault="0093026A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Деление десятичных дробей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1.2.13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Представление десятичной дроби в виде обыкновенной дроби и обыкновенной в виде десятичной.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Текстовые задачи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Решение текстовых задач арифметическим способом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Измерение, приближение, проценты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Единицы измерения длины, площади, объема, массы, времени, скорости.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Представление зависимости между величинами в виде формул.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4823C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1.4.</w:t>
            </w:r>
            <w:r w:rsidR="004823C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Округление натуральных чисел и десятичных дробей.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4823C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1.4.</w:t>
            </w:r>
            <w:r w:rsidR="004823C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Прикидка и оценка результатов вычислений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Алгебра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Алгебраические выражения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Буквенные выражения. Числовое значение  буквенного выражения.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Подстановка выражений вместо переменных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Уравнения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Уравнение с одной переменной. Корень уравнения.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Переход от словесной формулировки соотношений между величинами </w:t>
            </w:r>
            <w:proofErr w:type="gramStart"/>
            <w:r w:rsidRPr="00EC5E5E">
              <w:rPr>
                <w:sz w:val="24"/>
                <w:szCs w:val="24"/>
                <w:lang w:eastAsia="ru-RU"/>
              </w:rPr>
              <w:t>к</w:t>
            </w:r>
            <w:proofErr w:type="gramEnd"/>
            <w:r w:rsidRPr="00EC5E5E">
              <w:rPr>
                <w:sz w:val="24"/>
                <w:szCs w:val="24"/>
                <w:lang w:eastAsia="ru-RU"/>
              </w:rPr>
              <w:t xml:space="preserve"> алгебраической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Решение текстовых задач алгебраическим способом.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Координаты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Координатный луч, единичный отрезок.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Изображение чисел точками на </w:t>
            </w:r>
            <w:proofErr w:type="gramStart"/>
            <w:r w:rsidRPr="00EC5E5E">
              <w:rPr>
                <w:sz w:val="24"/>
                <w:szCs w:val="24"/>
                <w:lang w:eastAsia="ru-RU"/>
              </w:rPr>
              <w:t>координатной</w:t>
            </w:r>
            <w:proofErr w:type="gramEnd"/>
            <w:r w:rsidRPr="00EC5E5E">
              <w:rPr>
                <w:sz w:val="24"/>
                <w:szCs w:val="24"/>
                <w:lang w:eastAsia="ru-RU"/>
              </w:rPr>
              <w:t xml:space="preserve"> прямой.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Геометрия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Начальные понятия геометрии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Геометрические фигуры и тела. Точка, прямая, плоскость.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Расстояние. Отрезок, луч. Ломанная.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Угол. Прямой угол. Острый угол. Тупой угол.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Наглядные представления о пространственных телах: кубе, параллелепипеде. Примеры разверток.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Окружность и круг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Центр, радиус, диаметр. Дуга, хорда. Сектор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Измерение геометрических фигур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Длина отрезка. Длина </w:t>
            </w:r>
            <w:proofErr w:type="gramStart"/>
            <w:r w:rsidRPr="00EC5E5E">
              <w:rPr>
                <w:sz w:val="24"/>
                <w:szCs w:val="24"/>
                <w:lang w:eastAsia="ru-RU"/>
              </w:rPr>
              <w:t>ломанной</w:t>
            </w:r>
            <w:proofErr w:type="gramEnd"/>
            <w:r w:rsidRPr="00EC5E5E">
              <w:rPr>
                <w:sz w:val="24"/>
                <w:szCs w:val="24"/>
                <w:lang w:eastAsia="ru-RU"/>
              </w:rPr>
              <w:t>.  Периметр многоугольника.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Величина угла. Градусная мера угла.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Понятие о площади плоских фигур. Равновеликие фигуры.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Площадь прямоугольника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Объем тела. Формулы объема прямоугольного параллелепипеда и куба.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Элементы логики, комбинаторики, статистики и теории вероятности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4823C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4.</w:t>
            </w:r>
            <w:r w:rsidR="004823C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EC5E5E">
              <w:rPr>
                <w:b/>
                <w:i/>
                <w:sz w:val="24"/>
                <w:szCs w:val="24"/>
                <w:lang w:eastAsia="ru-RU"/>
              </w:rPr>
              <w:t>Статистические данные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4823C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4.</w:t>
            </w:r>
            <w:r w:rsidR="004823C5">
              <w:rPr>
                <w:sz w:val="24"/>
                <w:szCs w:val="24"/>
                <w:lang w:eastAsia="ru-RU"/>
              </w:rPr>
              <w:t>1</w:t>
            </w:r>
            <w:r w:rsidRPr="00EC5E5E">
              <w:rPr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Представление данных в виде таблиц, диаграмм</w:t>
            </w:r>
          </w:p>
        </w:tc>
      </w:tr>
      <w:tr w:rsidR="00EC5E5E" w:rsidRPr="00EC5E5E" w:rsidTr="00C326B0">
        <w:trPr>
          <w:jc w:val="center"/>
        </w:trPr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E5E" w:rsidRPr="00EC5E5E" w:rsidRDefault="00EC5E5E" w:rsidP="00EB1475">
            <w:pPr>
              <w:widowControl/>
              <w:autoSpaceDE/>
              <w:autoSpaceDN/>
              <w:spacing w:line="276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20088A" w:rsidRDefault="0020088A" w:rsidP="00C326B0">
      <w:pPr>
        <w:widowControl/>
        <w:adjustRightInd w:val="0"/>
        <w:jc w:val="both"/>
        <w:rPr>
          <w:rFonts w:eastAsia="Calibri"/>
          <w:b/>
          <w:bCs/>
          <w:sz w:val="24"/>
          <w:szCs w:val="24"/>
        </w:rPr>
      </w:pPr>
    </w:p>
    <w:p w:rsidR="00FA4922" w:rsidRPr="00EB1475" w:rsidRDefault="00FA4922" w:rsidP="00C326B0">
      <w:pPr>
        <w:pStyle w:val="a5"/>
        <w:widowControl/>
        <w:numPr>
          <w:ilvl w:val="0"/>
          <w:numId w:val="13"/>
        </w:numPr>
        <w:tabs>
          <w:tab w:val="clear" w:pos="928"/>
          <w:tab w:val="num" w:pos="426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 xml:space="preserve">Распределение заданий КИМ </w:t>
      </w:r>
      <w:r w:rsidR="004620FB">
        <w:rPr>
          <w:rFonts w:eastAsia="Calibri"/>
          <w:b/>
          <w:bCs/>
          <w:sz w:val="24"/>
          <w:szCs w:val="24"/>
        </w:rPr>
        <w:t xml:space="preserve">5 класса </w:t>
      </w:r>
      <w:r w:rsidRPr="00EB1475">
        <w:rPr>
          <w:rFonts w:eastAsia="Calibri"/>
          <w:b/>
          <w:bCs/>
          <w:sz w:val="24"/>
          <w:szCs w:val="24"/>
        </w:rPr>
        <w:t>по содержанию, проверяемым умениям и способам деятельности.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FA4922">
        <w:rPr>
          <w:rFonts w:eastAsia="Calibri"/>
          <w:b/>
          <w:sz w:val="24"/>
          <w:szCs w:val="24"/>
        </w:rPr>
        <w:t>Модуль «Арифметика».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4922">
        <w:rPr>
          <w:rFonts w:eastAsia="Calibri"/>
          <w:i/>
          <w:iCs/>
          <w:sz w:val="24"/>
          <w:szCs w:val="24"/>
        </w:rPr>
        <w:t xml:space="preserve">Часть 1. </w:t>
      </w:r>
      <w:r w:rsidRPr="00FA4922">
        <w:rPr>
          <w:rFonts w:eastAsia="Calibri"/>
          <w:sz w:val="24"/>
          <w:szCs w:val="24"/>
        </w:rPr>
        <w:t>В этой части работы содержатся задания по всем ключевым разделам курса математики</w:t>
      </w:r>
      <w:r w:rsidR="004C0ADE">
        <w:rPr>
          <w:rFonts w:eastAsia="Calibri"/>
          <w:sz w:val="24"/>
          <w:szCs w:val="24"/>
        </w:rPr>
        <w:t xml:space="preserve"> </w:t>
      </w:r>
      <w:r w:rsidRPr="00FA4922">
        <w:rPr>
          <w:rFonts w:eastAsia="Calibri"/>
          <w:sz w:val="24"/>
          <w:szCs w:val="24"/>
        </w:rPr>
        <w:t xml:space="preserve">5-го класса, отражённым в кодификаторе элементов содержания (КЭС). Распределение заданий по разделам </w:t>
      </w:r>
      <w:r w:rsidR="009642AD">
        <w:rPr>
          <w:rFonts w:eastAsia="Calibri"/>
          <w:sz w:val="24"/>
          <w:szCs w:val="24"/>
        </w:rPr>
        <w:t>содержания приведено в таблице 3</w:t>
      </w:r>
      <w:r w:rsidRPr="00FA4922">
        <w:rPr>
          <w:rFonts w:eastAsia="Calibri"/>
          <w:sz w:val="24"/>
          <w:szCs w:val="24"/>
        </w:rPr>
        <w:t>.</w:t>
      </w:r>
    </w:p>
    <w:p w:rsidR="00FA4922" w:rsidRPr="00FA4922" w:rsidRDefault="00C326B0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3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1 по КЭС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  <w:gridCol w:w="77"/>
      </w:tblGrid>
      <w:tr w:rsidR="00FA4922" w:rsidRPr="00FA4922" w:rsidTr="009642AD">
        <w:trPr>
          <w:jc w:val="center"/>
        </w:trPr>
        <w:tc>
          <w:tcPr>
            <w:tcW w:w="1548" w:type="dxa"/>
            <w:shd w:val="clear" w:color="auto" w:fill="auto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КЭС</w:t>
            </w:r>
          </w:p>
        </w:tc>
        <w:tc>
          <w:tcPr>
            <w:tcW w:w="4832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раздела содержания</w:t>
            </w:r>
          </w:p>
        </w:tc>
        <w:tc>
          <w:tcPr>
            <w:tcW w:w="3268" w:type="dxa"/>
            <w:gridSpan w:val="2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gridAfter w:val="1"/>
          <w:wAfter w:w="77" w:type="dxa"/>
          <w:trHeight w:val="321"/>
          <w:jc w:val="center"/>
        </w:trPr>
        <w:tc>
          <w:tcPr>
            <w:tcW w:w="1548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832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Числа и вычисления</w:t>
            </w:r>
          </w:p>
        </w:tc>
        <w:tc>
          <w:tcPr>
            <w:tcW w:w="3191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4</w:t>
            </w:r>
          </w:p>
        </w:tc>
      </w:tr>
      <w:tr w:rsidR="00FA4922" w:rsidRPr="00FA4922" w:rsidTr="009642AD">
        <w:trPr>
          <w:gridAfter w:val="1"/>
          <w:wAfter w:w="77" w:type="dxa"/>
          <w:jc w:val="center"/>
        </w:trPr>
        <w:tc>
          <w:tcPr>
            <w:tcW w:w="1548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2.1</w:t>
            </w:r>
          </w:p>
        </w:tc>
        <w:tc>
          <w:tcPr>
            <w:tcW w:w="4832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3191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</w:tr>
      <w:tr w:rsidR="00FA4922" w:rsidRPr="00FA4922" w:rsidTr="009642AD">
        <w:trPr>
          <w:gridAfter w:val="1"/>
          <w:wAfter w:w="77" w:type="dxa"/>
          <w:jc w:val="center"/>
        </w:trPr>
        <w:tc>
          <w:tcPr>
            <w:tcW w:w="1548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2.2</w:t>
            </w:r>
          </w:p>
        </w:tc>
        <w:tc>
          <w:tcPr>
            <w:tcW w:w="4832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Уравнения и неравенства</w:t>
            </w:r>
          </w:p>
        </w:tc>
        <w:tc>
          <w:tcPr>
            <w:tcW w:w="3191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  <w:tr w:rsidR="00FA4922" w:rsidRPr="00FA4922" w:rsidTr="009642AD">
        <w:trPr>
          <w:gridAfter w:val="1"/>
          <w:wAfter w:w="77" w:type="dxa"/>
          <w:jc w:val="center"/>
        </w:trPr>
        <w:tc>
          <w:tcPr>
            <w:tcW w:w="1548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2.3</w:t>
            </w:r>
          </w:p>
        </w:tc>
        <w:tc>
          <w:tcPr>
            <w:tcW w:w="4832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Координаты на плоскости</w:t>
            </w:r>
          </w:p>
        </w:tc>
        <w:tc>
          <w:tcPr>
            <w:tcW w:w="3191" w:type="dxa"/>
            <w:shd w:val="clear" w:color="auto" w:fill="auto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i/>
          <w:iCs/>
          <w:sz w:val="24"/>
          <w:szCs w:val="24"/>
        </w:rPr>
      </w:pPr>
    </w:p>
    <w:p w:rsidR="00FA4922" w:rsidRPr="00FA4922" w:rsidRDefault="00C326B0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4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1 по КТ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6"/>
        <w:gridCol w:w="4854"/>
        <w:gridCol w:w="2730"/>
      </w:tblGrid>
      <w:tr w:rsidR="00FA4922" w:rsidRPr="00FA4922" w:rsidTr="004C0ADE">
        <w:trPr>
          <w:jc w:val="center"/>
        </w:trPr>
        <w:tc>
          <w:tcPr>
            <w:tcW w:w="1366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КТ</w:t>
            </w:r>
          </w:p>
        </w:tc>
        <w:tc>
          <w:tcPr>
            <w:tcW w:w="485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требования</w:t>
            </w:r>
          </w:p>
        </w:tc>
        <w:tc>
          <w:tcPr>
            <w:tcW w:w="2730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4C0ADE">
        <w:trPr>
          <w:jc w:val="center"/>
        </w:trPr>
        <w:tc>
          <w:tcPr>
            <w:tcW w:w="1366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Уметь выполнять вычисления и преобразования</w:t>
            </w:r>
          </w:p>
        </w:tc>
        <w:tc>
          <w:tcPr>
            <w:tcW w:w="2730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4</w:t>
            </w:r>
          </w:p>
        </w:tc>
      </w:tr>
      <w:tr w:rsidR="00FA4922" w:rsidRPr="00FA4922" w:rsidTr="004C0ADE">
        <w:trPr>
          <w:jc w:val="center"/>
        </w:trPr>
        <w:tc>
          <w:tcPr>
            <w:tcW w:w="1366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Уметь выполнять преобразования алгебраических выражений</w:t>
            </w:r>
          </w:p>
        </w:tc>
        <w:tc>
          <w:tcPr>
            <w:tcW w:w="2730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</w:tr>
      <w:tr w:rsidR="00FA4922" w:rsidRPr="00FA4922" w:rsidTr="004C0ADE">
        <w:trPr>
          <w:jc w:val="center"/>
        </w:trPr>
        <w:tc>
          <w:tcPr>
            <w:tcW w:w="1366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Уметь решать уравнения, неравенства и их системы</w:t>
            </w:r>
          </w:p>
        </w:tc>
        <w:tc>
          <w:tcPr>
            <w:tcW w:w="2730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  <w:tr w:rsidR="00FA4922" w:rsidRPr="00FA4922" w:rsidTr="004C0ADE">
        <w:trPr>
          <w:jc w:val="center"/>
        </w:trPr>
        <w:tc>
          <w:tcPr>
            <w:tcW w:w="1366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 xml:space="preserve">Изображать  числа точками на координатной прямой, плоскости </w:t>
            </w:r>
          </w:p>
        </w:tc>
        <w:tc>
          <w:tcPr>
            <w:tcW w:w="2730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</w:t>
            </w:r>
          </w:p>
        </w:tc>
      </w:tr>
    </w:tbl>
    <w:p w:rsidR="004C0ADE" w:rsidRDefault="004C0ADE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i/>
          <w:iCs/>
          <w:sz w:val="24"/>
          <w:szCs w:val="24"/>
        </w:rPr>
      </w:pPr>
    </w:p>
    <w:p w:rsidR="00FA4922" w:rsidRPr="004C0ADE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4C0ADE">
        <w:rPr>
          <w:rFonts w:eastAsia="Calibri"/>
          <w:i/>
          <w:iCs/>
          <w:sz w:val="24"/>
          <w:szCs w:val="24"/>
        </w:rPr>
        <w:t>Часть 2.</w:t>
      </w:r>
    </w:p>
    <w:p w:rsidR="00FA4922" w:rsidRPr="00FA4922" w:rsidRDefault="00FA4922" w:rsidP="00C326B0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>Распределение заданий части 2 по разделам кодификаторов элементов содержания и требований к уровню подготовки пятиклас</w:t>
      </w:r>
      <w:r w:rsidR="009642AD">
        <w:rPr>
          <w:rFonts w:eastAsia="Calibri"/>
          <w:sz w:val="24"/>
          <w:szCs w:val="24"/>
        </w:rPr>
        <w:t>сников представлено в таблицах 5 и 6</w:t>
      </w:r>
      <w:r w:rsidRPr="00FA4922">
        <w:rPr>
          <w:rFonts w:eastAsia="Calibri"/>
          <w:sz w:val="24"/>
          <w:szCs w:val="24"/>
        </w:rPr>
        <w:t>.</w:t>
      </w:r>
    </w:p>
    <w:p w:rsidR="00FA4922" w:rsidRPr="00FA4922" w:rsidRDefault="00C326B0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5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2 по КЭС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trHeight w:val="351"/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КЭС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раздела содержания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Cs/>
                <w:sz w:val="24"/>
                <w:szCs w:val="24"/>
              </w:rPr>
            </w:pPr>
            <w:r w:rsidRPr="00FA4922">
              <w:rPr>
                <w:rFonts w:eastAsia="Calibri"/>
                <w:iCs/>
                <w:sz w:val="24"/>
                <w:szCs w:val="24"/>
              </w:rPr>
              <w:t>Числа и вычисления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2.2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Cs/>
                <w:sz w:val="24"/>
                <w:szCs w:val="24"/>
              </w:rPr>
            </w:pPr>
            <w:r w:rsidRPr="00FA4922">
              <w:rPr>
                <w:rFonts w:eastAsia="Calibri"/>
                <w:iCs/>
                <w:sz w:val="24"/>
                <w:szCs w:val="24"/>
              </w:rPr>
              <w:t>Уравнения и неравенства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i/>
          <w:iCs/>
          <w:sz w:val="24"/>
          <w:szCs w:val="24"/>
        </w:rPr>
      </w:pPr>
    </w:p>
    <w:p w:rsidR="00FA4922" w:rsidRPr="00FA4922" w:rsidRDefault="00C326B0" w:rsidP="00C326B0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6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2 по КТ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trHeight w:val="293"/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КТ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требования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Уметь выполнять вычисления и преобразования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3.2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Уметь решать задачи алгебраическим способом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FA4922">
        <w:rPr>
          <w:rFonts w:eastAsia="Calibri"/>
          <w:b/>
          <w:sz w:val="24"/>
          <w:szCs w:val="24"/>
        </w:rPr>
        <w:t>Модуль «Геометрия».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i/>
          <w:iCs/>
          <w:sz w:val="24"/>
          <w:szCs w:val="24"/>
        </w:rPr>
        <w:t xml:space="preserve">Часть 1. </w:t>
      </w:r>
      <w:r w:rsidRPr="00FA4922">
        <w:rPr>
          <w:rFonts w:eastAsia="Calibri"/>
          <w:sz w:val="24"/>
          <w:szCs w:val="24"/>
        </w:rPr>
        <w:t xml:space="preserve">В этой части работы содержатся задания по всем ключевым разделам курса геометрии за курс 5 класса, отражённым в КЭС. Распределение заданий по разделам </w:t>
      </w:r>
      <w:r w:rsidR="009642AD">
        <w:rPr>
          <w:rFonts w:eastAsia="Calibri"/>
          <w:sz w:val="24"/>
          <w:szCs w:val="24"/>
        </w:rPr>
        <w:t>содержания приведено в таблице 7</w:t>
      </w:r>
      <w:r w:rsidRPr="00FA4922">
        <w:rPr>
          <w:rFonts w:eastAsia="Calibri"/>
          <w:sz w:val="24"/>
          <w:szCs w:val="24"/>
        </w:rPr>
        <w:t>.</w:t>
      </w: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7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1 по КЭС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trHeight w:val="260"/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КЭС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раздела содержания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3.3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9642AD" w:rsidRDefault="009642AD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>Распределение заданий по разделам требований к уровню подготовки пятикла</w:t>
      </w:r>
      <w:r w:rsidR="009642AD">
        <w:rPr>
          <w:rFonts w:eastAsia="Calibri"/>
          <w:sz w:val="24"/>
          <w:szCs w:val="24"/>
        </w:rPr>
        <w:t>ссников представлено в таблице 8</w:t>
      </w:r>
      <w:r w:rsidRPr="00FA4922">
        <w:rPr>
          <w:rFonts w:eastAsia="Calibri"/>
          <w:sz w:val="24"/>
          <w:szCs w:val="24"/>
        </w:rPr>
        <w:t>.</w:t>
      </w: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8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части 1 по КТ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КТ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требования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4.5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Решать геометрические задачи на нахождение, площадей, объемов, длин…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sz w:val="24"/>
          <w:szCs w:val="24"/>
        </w:rPr>
      </w:pP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sz w:val="24"/>
          <w:szCs w:val="24"/>
        </w:rPr>
      </w:pPr>
      <w:r w:rsidRPr="00FA4922">
        <w:rPr>
          <w:rFonts w:eastAsia="Calibri"/>
          <w:b/>
          <w:i/>
          <w:iCs/>
          <w:sz w:val="24"/>
          <w:szCs w:val="24"/>
        </w:rPr>
        <w:t>Часть 2.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lastRenderedPageBreak/>
        <w:t>Распределение заданий части 2 по разделам кодификаторов элементов содержания и требований к уровню подготовки пятиклас</w:t>
      </w:r>
      <w:r w:rsidR="009642AD">
        <w:rPr>
          <w:rFonts w:eastAsia="Calibri"/>
          <w:sz w:val="24"/>
          <w:szCs w:val="24"/>
        </w:rPr>
        <w:t>сников представлено в таблицах 9</w:t>
      </w:r>
      <w:r w:rsidRPr="00FA4922">
        <w:rPr>
          <w:rFonts w:eastAsia="Calibri"/>
          <w:sz w:val="24"/>
          <w:szCs w:val="24"/>
        </w:rPr>
        <w:t xml:space="preserve"> и </w:t>
      </w:r>
      <w:r w:rsidR="009642AD">
        <w:rPr>
          <w:rFonts w:eastAsia="Calibri"/>
          <w:sz w:val="24"/>
          <w:szCs w:val="24"/>
        </w:rPr>
        <w:t>10.</w:t>
      </w: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Таблица 9</w:t>
      </w:r>
      <w:r w:rsidR="00FA4922" w:rsidRPr="00FA4922">
        <w:rPr>
          <w:rFonts w:eastAsia="Calibri"/>
          <w:i/>
          <w:sz w:val="24"/>
          <w:szCs w:val="24"/>
        </w:rPr>
        <w:t xml:space="preserve">. </w:t>
      </w:r>
      <w:r w:rsidR="00FA4922" w:rsidRPr="00FA4922">
        <w:rPr>
          <w:rFonts w:eastAsia="Calibri"/>
          <w:i/>
          <w:iCs/>
          <w:sz w:val="24"/>
          <w:szCs w:val="24"/>
        </w:rPr>
        <w:t>Распределение заданий части 2  по КЭС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trHeight w:val="260"/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КЭС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раздела содержания</w:t>
            </w:r>
          </w:p>
        </w:tc>
        <w:tc>
          <w:tcPr>
            <w:tcW w:w="3191" w:type="dxa"/>
          </w:tcPr>
          <w:p w:rsidR="00FA4922" w:rsidRPr="009642AD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9642AD">
              <w:rPr>
                <w:rFonts w:eastAsia="Calibri"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3.1, 3.3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Измерение геометрических величин. Начальные понятия геометрии</w:t>
            </w:r>
          </w:p>
        </w:tc>
        <w:tc>
          <w:tcPr>
            <w:tcW w:w="3191" w:type="dxa"/>
          </w:tcPr>
          <w:p w:rsidR="00FA4922" w:rsidRPr="009642AD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9642AD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sz w:val="24"/>
          <w:szCs w:val="24"/>
        </w:rPr>
      </w:pP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 xml:space="preserve">Таблица 10. </w:t>
      </w:r>
      <w:r w:rsidR="00FA4922" w:rsidRPr="00FA4922">
        <w:rPr>
          <w:rFonts w:eastAsia="Calibri"/>
          <w:i/>
          <w:iCs/>
          <w:sz w:val="24"/>
          <w:szCs w:val="24"/>
        </w:rPr>
        <w:t xml:space="preserve"> Распределение заданий части 2 по КТ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КТ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требования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4.2, 4.5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Решать геометрические задачи на нахождение, площадей, объемов, длин…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sz w:val="24"/>
          <w:szCs w:val="24"/>
        </w:rPr>
      </w:pP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FA4922">
        <w:rPr>
          <w:rFonts w:eastAsia="Calibri"/>
          <w:b/>
          <w:sz w:val="24"/>
          <w:szCs w:val="24"/>
        </w:rPr>
        <w:t>Модуль «Реальная математика».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FA4922">
        <w:rPr>
          <w:rFonts w:eastAsia="Calibri"/>
          <w:sz w:val="24"/>
          <w:szCs w:val="24"/>
        </w:rPr>
        <w:t xml:space="preserve">В этом модуле работы содержится </w:t>
      </w:r>
      <w:r w:rsidR="00306D1B">
        <w:rPr>
          <w:rFonts w:eastAsia="Calibri"/>
          <w:sz w:val="24"/>
          <w:szCs w:val="24"/>
        </w:rPr>
        <w:t>3</w:t>
      </w:r>
      <w:r w:rsidRPr="00FA4922">
        <w:rPr>
          <w:rFonts w:eastAsia="Calibri"/>
          <w:sz w:val="24"/>
          <w:szCs w:val="24"/>
        </w:rPr>
        <w:t xml:space="preserve"> задания, отнесённых в соответствии с КТ к категории «</w:t>
      </w:r>
      <w:r w:rsidRPr="00FA4922">
        <w:rPr>
          <w:rFonts w:eastAsia="Calibri"/>
          <w:i/>
          <w:iCs/>
          <w:sz w:val="24"/>
          <w:szCs w:val="24"/>
        </w:rPr>
        <w:t>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</w:r>
      <w:r w:rsidRPr="00FA4922">
        <w:rPr>
          <w:rFonts w:eastAsia="Calibri"/>
          <w:sz w:val="24"/>
          <w:szCs w:val="24"/>
        </w:rPr>
        <w:t>»</w:t>
      </w:r>
      <w:r w:rsidRPr="00FA4922">
        <w:rPr>
          <w:rFonts w:eastAsia="Calibri"/>
          <w:i/>
          <w:iCs/>
          <w:sz w:val="24"/>
          <w:szCs w:val="24"/>
        </w:rPr>
        <w:t>.</w:t>
      </w:r>
      <w:proofErr w:type="gramEnd"/>
      <w:r w:rsidRPr="00FA4922">
        <w:rPr>
          <w:rFonts w:eastAsia="Calibri"/>
          <w:i/>
          <w:iCs/>
          <w:sz w:val="24"/>
          <w:szCs w:val="24"/>
        </w:rPr>
        <w:t xml:space="preserve"> </w:t>
      </w:r>
      <w:r w:rsidRPr="00FA4922">
        <w:rPr>
          <w:rFonts w:eastAsia="Calibri"/>
          <w:sz w:val="24"/>
          <w:szCs w:val="24"/>
        </w:rPr>
        <w:t xml:space="preserve">Это задания, формулировка которых содержит практический контекст, знакомый </w:t>
      </w:r>
      <w:proofErr w:type="gramStart"/>
      <w:r w:rsidRPr="00FA4922">
        <w:rPr>
          <w:rFonts w:eastAsia="Calibri"/>
          <w:sz w:val="24"/>
          <w:szCs w:val="24"/>
        </w:rPr>
        <w:t>обучающимся</w:t>
      </w:r>
      <w:proofErr w:type="gramEnd"/>
      <w:r w:rsidRPr="00FA4922">
        <w:rPr>
          <w:rFonts w:eastAsia="Calibri"/>
          <w:sz w:val="24"/>
          <w:szCs w:val="24"/>
        </w:rPr>
        <w:t xml:space="preserve"> или близкий их жизненному опыту.  Ориентировочное распределение заданий по разделам кодификатора треб</w:t>
      </w:r>
      <w:r w:rsidR="009642AD">
        <w:rPr>
          <w:rFonts w:eastAsia="Calibri"/>
          <w:sz w:val="24"/>
          <w:szCs w:val="24"/>
        </w:rPr>
        <w:t>ований представлено в таблице 11</w:t>
      </w:r>
      <w:r w:rsidRPr="00FA4922">
        <w:rPr>
          <w:rFonts w:eastAsia="Calibri"/>
          <w:sz w:val="24"/>
          <w:szCs w:val="24"/>
        </w:rPr>
        <w:t>.</w:t>
      </w: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11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по КТ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4832"/>
        <w:gridCol w:w="3191"/>
      </w:tblGrid>
      <w:tr w:rsidR="00FA4922" w:rsidRPr="00FA4922" w:rsidTr="009642AD">
        <w:trPr>
          <w:trHeight w:val="310"/>
          <w:jc w:val="center"/>
        </w:trPr>
        <w:tc>
          <w:tcPr>
            <w:tcW w:w="1548" w:type="dxa"/>
          </w:tcPr>
          <w:p w:rsidR="00FA4922" w:rsidRPr="00FA4922" w:rsidRDefault="00FA4922" w:rsidP="009642AD">
            <w:pPr>
              <w:widowControl/>
              <w:adjustRightInd w:val="0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Код по КТ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Название требования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4922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6.1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Решать несложные практические расчётные задачи; решать задачи, величин, дробями, процентами; пользоваться оценкой и прикидкой при практических расчётах; интерпретировать результаты решения задач с учётом ограничений, связанных с реальными свойствами рассматриваемых объектов.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6.3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Выполнять расчеты по формулам, составлять формулы, выражающие зависимость между реальными величинами</w:t>
            </w:r>
          </w:p>
        </w:tc>
        <w:tc>
          <w:tcPr>
            <w:tcW w:w="3191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A4922" w:rsidRPr="00FA4922" w:rsidTr="009642AD">
        <w:trPr>
          <w:jc w:val="center"/>
        </w:trPr>
        <w:tc>
          <w:tcPr>
            <w:tcW w:w="1548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6.6</w:t>
            </w:r>
          </w:p>
        </w:tc>
        <w:tc>
          <w:tcPr>
            <w:tcW w:w="483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Анализировать реальные числовые данные, представленные в таблицах, на диаграммах, графиках</w:t>
            </w:r>
          </w:p>
        </w:tc>
        <w:tc>
          <w:tcPr>
            <w:tcW w:w="3191" w:type="dxa"/>
          </w:tcPr>
          <w:p w:rsidR="00FA4922" w:rsidRPr="00FA4922" w:rsidRDefault="00807E71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20088A" w:rsidRDefault="0020088A" w:rsidP="009642AD">
      <w:pPr>
        <w:widowControl/>
        <w:adjustRightInd w:val="0"/>
        <w:jc w:val="both"/>
        <w:rPr>
          <w:rFonts w:eastAsia="Calibri"/>
          <w:b/>
          <w:bCs/>
          <w:sz w:val="24"/>
          <w:szCs w:val="24"/>
        </w:rPr>
      </w:pPr>
    </w:p>
    <w:p w:rsidR="00FA4922" w:rsidRPr="00EB1475" w:rsidRDefault="00FA4922" w:rsidP="009642AD">
      <w:pPr>
        <w:pStyle w:val="a5"/>
        <w:widowControl/>
        <w:numPr>
          <w:ilvl w:val="0"/>
          <w:numId w:val="13"/>
        </w:numPr>
        <w:tabs>
          <w:tab w:val="clear" w:pos="928"/>
          <w:tab w:val="num" w:pos="567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>Распределение заданий КИМ по уровням сложности</w:t>
      </w:r>
    </w:p>
    <w:p w:rsidR="00FA4922" w:rsidRPr="00FA4922" w:rsidRDefault="009642AD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таблице 12</w:t>
      </w:r>
      <w:r w:rsidR="00FA4922" w:rsidRPr="00FA4922">
        <w:rPr>
          <w:rFonts w:eastAsia="Calibri"/>
          <w:sz w:val="24"/>
          <w:szCs w:val="24"/>
        </w:rPr>
        <w:t xml:space="preserve"> приведено распределение заданий КИМ по уровням сложности.</w:t>
      </w:r>
    </w:p>
    <w:p w:rsidR="004620FB" w:rsidRDefault="00807E71" w:rsidP="00807E71">
      <w:pPr>
        <w:widowControl/>
        <w:tabs>
          <w:tab w:val="left" w:pos="4721"/>
        </w:tabs>
        <w:adjustRightInd w:val="0"/>
        <w:spacing w:line="360" w:lineRule="auto"/>
        <w:ind w:firstLine="709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ab/>
      </w:r>
    </w:p>
    <w:p w:rsid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Таблица 12</w:t>
      </w:r>
      <w:r w:rsidR="00FA4922" w:rsidRPr="00FA4922">
        <w:rPr>
          <w:rFonts w:eastAsia="Calibri"/>
          <w:i/>
          <w:iCs/>
          <w:sz w:val="24"/>
          <w:szCs w:val="24"/>
        </w:rPr>
        <w:t>. Распределение заданий КИМ по уровням сложности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3423"/>
      </w:tblGrid>
      <w:tr w:rsidR="00FA4922" w:rsidRPr="00FA4922" w:rsidTr="00F937B9">
        <w:trPr>
          <w:jc w:val="center"/>
        </w:trPr>
        <w:tc>
          <w:tcPr>
            <w:tcW w:w="2392" w:type="dxa"/>
          </w:tcPr>
          <w:p w:rsidR="00FA4922" w:rsidRPr="009642AD" w:rsidRDefault="00FA4922" w:rsidP="009642AD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642AD">
              <w:rPr>
                <w:rFonts w:eastAsia="Calibri"/>
                <w:b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2393" w:type="dxa"/>
          </w:tcPr>
          <w:p w:rsidR="00FA4922" w:rsidRPr="009642AD" w:rsidRDefault="00FA4922" w:rsidP="009642AD">
            <w:pPr>
              <w:widowControl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642AD">
              <w:rPr>
                <w:rFonts w:eastAsia="Calibri"/>
                <w:b/>
                <w:sz w:val="24"/>
                <w:szCs w:val="24"/>
              </w:rPr>
              <w:t>Количество заданий</w:t>
            </w:r>
          </w:p>
          <w:p w:rsidR="00FA4922" w:rsidRPr="009642AD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423" w:type="dxa"/>
          </w:tcPr>
          <w:p w:rsidR="00FA4922" w:rsidRPr="009642AD" w:rsidRDefault="00FA4922" w:rsidP="009642AD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642AD">
              <w:rPr>
                <w:rFonts w:eastAsia="Calibri"/>
                <w:b/>
                <w:sz w:val="24"/>
                <w:szCs w:val="24"/>
              </w:rPr>
              <w:t>Максимальный балл</w:t>
            </w:r>
          </w:p>
          <w:p w:rsidR="00FA4922" w:rsidRPr="009642AD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</w:tr>
      <w:tr w:rsidR="00FA4922" w:rsidRPr="00FA4922" w:rsidTr="00F937B9">
        <w:trPr>
          <w:jc w:val="center"/>
        </w:trPr>
        <w:tc>
          <w:tcPr>
            <w:tcW w:w="239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lastRenderedPageBreak/>
              <w:t>Базовый</w:t>
            </w:r>
          </w:p>
        </w:tc>
        <w:tc>
          <w:tcPr>
            <w:tcW w:w="2393" w:type="dxa"/>
          </w:tcPr>
          <w:p w:rsidR="00FA4922" w:rsidRPr="00FA4922" w:rsidRDefault="00FA4922" w:rsidP="00807E71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  <w:r w:rsidR="00807E71">
              <w:rPr>
                <w:rFonts w:eastAsia="Calibri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423" w:type="dxa"/>
          </w:tcPr>
          <w:p w:rsidR="00FA4922" w:rsidRPr="00FA4922" w:rsidRDefault="00FA4922" w:rsidP="00807E71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1</w:t>
            </w:r>
            <w:r w:rsidR="00807E71">
              <w:rPr>
                <w:rFonts w:eastAsia="Calibri"/>
                <w:i/>
                <w:iCs/>
                <w:sz w:val="24"/>
                <w:szCs w:val="24"/>
              </w:rPr>
              <w:t>6</w:t>
            </w:r>
          </w:p>
        </w:tc>
      </w:tr>
      <w:tr w:rsidR="00FA4922" w:rsidRPr="00FA4922" w:rsidTr="00F937B9">
        <w:trPr>
          <w:jc w:val="center"/>
        </w:trPr>
        <w:tc>
          <w:tcPr>
            <w:tcW w:w="2392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sz w:val="24"/>
                <w:szCs w:val="24"/>
              </w:rPr>
            </w:pPr>
            <w:r w:rsidRPr="00FA4922">
              <w:rPr>
                <w:rFonts w:eastAsia="Calibri"/>
                <w:sz w:val="24"/>
                <w:szCs w:val="24"/>
              </w:rPr>
              <w:t>Повышенный</w:t>
            </w:r>
          </w:p>
        </w:tc>
        <w:tc>
          <w:tcPr>
            <w:tcW w:w="2393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423" w:type="dxa"/>
          </w:tcPr>
          <w:p w:rsidR="00FA4922" w:rsidRPr="00FA4922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4922">
              <w:rPr>
                <w:rFonts w:eastAsia="Calibri"/>
                <w:i/>
                <w:iCs/>
                <w:sz w:val="24"/>
                <w:szCs w:val="24"/>
              </w:rPr>
              <w:t>6</w:t>
            </w:r>
          </w:p>
        </w:tc>
      </w:tr>
    </w:tbl>
    <w:p w:rsidR="00FA4922" w:rsidRPr="00FA4922" w:rsidRDefault="00FA4922" w:rsidP="00EB1475">
      <w:pPr>
        <w:widowControl/>
        <w:adjustRightInd w:val="0"/>
        <w:ind w:firstLine="284"/>
        <w:jc w:val="both"/>
        <w:rPr>
          <w:rFonts w:eastAsia="Calibri"/>
          <w:b/>
          <w:bCs/>
          <w:sz w:val="24"/>
          <w:szCs w:val="24"/>
        </w:rPr>
      </w:pPr>
    </w:p>
    <w:p w:rsidR="00FA4922" w:rsidRPr="00EB1475" w:rsidRDefault="00FA4922" w:rsidP="009642AD">
      <w:pPr>
        <w:pStyle w:val="a5"/>
        <w:widowControl/>
        <w:numPr>
          <w:ilvl w:val="0"/>
          <w:numId w:val="13"/>
        </w:numPr>
        <w:tabs>
          <w:tab w:val="clear" w:pos="928"/>
          <w:tab w:val="num" w:pos="426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 xml:space="preserve">Продолжительность работы 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</w:rPr>
      </w:pPr>
      <w:r w:rsidRPr="00FA4922">
        <w:rPr>
          <w:rFonts w:eastAsia="Calibri"/>
          <w:bCs/>
          <w:sz w:val="24"/>
          <w:szCs w:val="24"/>
        </w:rPr>
        <w:t xml:space="preserve"> На </w:t>
      </w:r>
      <w:r w:rsidR="004620FB" w:rsidRPr="00FA4922">
        <w:rPr>
          <w:rFonts w:eastAsia="Calibri"/>
          <w:bCs/>
          <w:sz w:val="24"/>
          <w:szCs w:val="24"/>
        </w:rPr>
        <w:t xml:space="preserve">выполнение </w:t>
      </w:r>
      <w:r w:rsidR="004620FB">
        <w:rPr>
          <w:rFonts w:eastAsia="Calibri"/>
          <w:bCs/>
          <w:sz w:val="24"/>
          <w:szCs w:val="24"/>
        </w:rPr>
        <w:t>годовой промежуточной работы</w:t>
      </w:r>
      <w:r w:rsidRPr="00FA4922">
        <w:rPr>
          <w:rFonts w:eastAsia="Calibri"/>
          <w:bCs/>
          <w:sz w:val="24"/>
          <w:szCs w:val="24"/>
        </w:rPr>
        <w:t xml:space="preserve"> отводится </w:t>
      </w:r>
      <w:r w:rsidR="00000AE3">
        <w:rPr>
          <w:rFonts w:eastAsia="Calibri"/>
          <w:bCs/>
          <w:sz w:val="24"/>
          <w:szCs w:val="24"/>
        </w:rPr>
        <w:t>8</w:t>
      </w:r>
      <w:r w:rsidRPr="00FA4922">
        <w:rPr>
          <w:rFonts w:eastAsia="Calibri"/>
          <w:bCs/>
          <w:sz w:val="24"/>
          <w:szCs w:val="24"/>
        </w:rPr>
        <w:t>0 минут</w:t>
      </w:r>
    </w:p>
    <w:p w:rsidR="00FA4922" w:rsidRPr="00EB1475" w:rsidRDefault="00FA4922" w:rsidP="009642AD">
      <w:pPr>
        <w:pStyle w:val="a5"/>
        <w:widowControl/>
        <w:numPr>
          <w:ilvl w:val="0"/>
          <w:numId w:val="13"/>
        </w:numPr>
        <w:tabs>
          <w:tab w:val="clear" w:pos="928"/>
          <w:tab w:val="num" w:pos="567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>Дополнительные материалы и оборудование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Учащимся разрешается </w:t>
      </w:r>
      <w:r w:rsidR="006F1F56">
        <w:rPr>
          <w:rFonts w:eastAsia="Calibri"/>
          <w:sz w:val="24"/>
          <w:szCs w:val="24"/>
        </w:rPr>
        <w:t xml:space="preserve">иметь </w:t>
      </w:r>
      <w:r w:rsidRPr="00FA4922">
        <w:rPr>
          <w:rFonts w:eastAsia="Calibri"/>
          <w:sz w:val="24"/>
          <w:szCs w:val="24"/>
        </w:rPr>
        <w:t xml:space="preserve">линейку, транспортир </w:t>
      </w:r>
    </w:p>
    <w:p w:rsidR="00FA4922" w:rsidRPr="00EB1475" w:rsidRDefault="00FA4922" w:rsidP="009642AD">
      <w:pPr>
        <w:pStyle w:val="a5"/>
        <w:widowControl/>
        <w:numPr>
          <w:ilvl w:val="0"/>
          <w:numId w:val="13"/>
        </w:numPr>
        <w:tabs>
          <w:tab w:val="clear" w:pos="928"/>
          <w:tab w:val="num" w:pos="426"/>
        </w:tabs>
        <w:adjustRightInd w:val="0"/>
        <w:spacing w:line="360" w:lineRule="auto"/>
        <w:ind w:left="0" w:firstLine="709"/>
        <w:jc w:val="both"/>
        <w:rPr>
          <w:rFonts w:eastAsia="Calibri"/>
          <w:b/>
          <w:bCs/>
          <w:sz w:val="24"/>
          <w:szCs w:val="24"/>
        </w:rPr>
      </w:pPr>
      <w:r w:rsidRPr="00EB1475">
        <w:rPr>
          <w:rFonts w:eastAsia="Calibri"/>
          <w:b/>
          <w:bCs/>
          <w:sz w:val="24"/>
          <w:szCs w:val="24"/>
        </w:rPr>
        <w:t xml:space="preserve">Система оценивания выполнения отдельных заданий и </w:t>
      </w:r>
      <w:r w:rsidR="004620FB">
        <w:rPr>
          <w:rFonts w:eastAsia="Calibri"/>
          <w:b/>
          <w:bCs/>
          <w:sz w:val="24"/>
          <w:szCs w:val="24"/>
        </w:rPr>
        <w:t xml:space="preserve">аттестационной </w:t>
      </w:r>
      <w:r w:rsidRPr="00EB1475">
        <w:rPr>
          <w:rFonts w:eastAsia="Calibri"/>
          <w:b/>
          <w:bCs/>
          <w:sz w:val="24"/>
          <w:szCs w:val="24"/>
        </w:rPr>
        <w:t>работы в целом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>Максимальный балл за работу в целом – 2</w:t>
      </w:r>
      <w:r w:rsidR="00000AE3">
        <w:rPr>
          <w:rFonts w:eastAsia="Calibri"/>
          <w:sz w:val="24"/>
          <w:szCs w:val="24"/>
        </w:rPr>
        <w:t>2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Задания, оцениваемые 1 баллом, считаются выполненными верно, если указан номер верного ответа (в заданиях с выбором ответа), или вписан верный ответ (в заданиях с кратким ответом), или правильно соотнесены объекты двух множеств и записана соответствующая последовательность цифр (в заданиях на установление соответствия). 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Задания, оцениваемые 2 </w:t>
      </w:r>
      <w:r w:rsidR="004620FB" w:rsidRPr="00FA4922">
        <w:rPr>
          <w:rFonts w:eastAsia="Calibri"/>
          <w:sz w:val="24"/>
          <w:szCs w:val="24"/>
        </w:rPr>
        <w:t>баллами,</w:t>
      </w:r>
      <w:r w:rsidRPr="00FA4922">
        <w:rPr>
          <w:rFonts w:eastAsia="Calibri"/>
          <w:sz w:val="24"/>
          <w:szCs w:val="24"/>
        </w:rPr>
        <w:t xml:space="preserve"> считаются выполненными верно, если обучающийся выбрал правильный путь решения, из письменной записи решения понятен ход его рассуждений, получен верный ответ. В этом случае ему выставляется полный балл, соответствующий данному заданию.</w:t>
      </w:r>
    </w:p>
    <w:p w:rsidR="00FA4922" w:rsidRPr="00FA4922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>Если в решении допущена ошибка, не имеющая принципиального характера и не влияющая на общую правильность хода решения, то учащемуся засчитывается на 1 балл меньше указанного.</w:t>
      </w:r>
    </w:p>
    <w:p w:rsidR="009642AD" w:rsidRDefault="00FA4922" w:rsidP="009642AD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4922">
        <w:rPr>
          <w:rFonts w:eastAsia="Calibri"/>
          <w:sz w:val="24"/>
          <w:szCs w:val="24"/>
        </w:rPr>
        <w:t xml:space="preserve">Работа считается </w:t>
      </w:r>
      <w:r w:rsidR="004620FB">
        <w:rPr>
          <w:rFonts w:eastAsia="Calibri"/>
          <w:sz w:val="24"/>
          <w:szCs w:val="24"/>
        </w:rPr>
        <w:t>выполненной</w:t>
      </w:r>
      <w:r w:rsidRPr="00FA4922">
        <w:rPr>
          <w:rFonts w:eastAsia="Calibri"/>
          <w:sz w:val="24"/>
          <w:szCs w:val="24"/>
        </w:rPr>
        <w:t xml:space="preserve">, если выполнено 50% базового уровня. </w:t>
      </w:r>
    </w:p>
    <w:p w:rsidR="0025578B" w:rsidRPr="002A1557" w:rsidRDefault="0025578B" w:rsidP="0025578B">
      <w:pPr>
        <w:widowControl/>
        <w:autoSpaceDE/>
        <w:autoSpaceDN/>
        <w:spacing w:line="360" w:lineRule="auto"/>
        <w:ind w:firstLine="709"/>
        <w:jc w:val="center"/>
        <w:rPr>
          <w:i/>
          <w:lang w:eastAsia="ru-RU"/>
        </w:rPr>
      </w:pPr>
      <w:r w:rsidRPr="009642AD">
        <w:rPr>
          <w:rFonts w:eastAsia="Calibri"/>
          <w:i/>
          <w:iCs/>
          <w:sz w:val="24"/>
          <w:szCs w:val="24"/>
        </w:rPr>
        <w:t>Таблица 1</w:t>
      </w:r>
      <w:r>
        <w:rPr>
          <w:rFonts w:eastAsia="Calibri"/>
          <w:i/>
          <w:iCs/>
          <w:sz w:val="24"/>
          <w:szCs w:val="24"/>
        </w:rPr>
        <w:t>5.</w:t>
      </w:r>
      <w:r w:rsidRPr="00AE1D9E">
        <w:rPr>
          <w:i/>
          <w:sz w:val="24"/>
          <w:szCs w:val="24"/>
          <w:lang w:eastAsia="ru-RU"/>
        </w:rPr>
        <w:t>Распределение б</w:t>
      </w:r>
      <w:r>
        <w:rPr>
          <w:i/>
          <w:sz w:val="24"/>
          <w:szCs w:val="24"/>
          <w:lang w:eastAsia="ru-RU"/>
        </w:rPr>
        <w:t>алов в соответствии с заданиями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5"/>
        <w:gridCol w:w="404"/>
        <w:gridCol w:w="404"/>
        <w:gridCol w:w="403"/>
        <w:gridCol w:w="403"/>
        <w:gridCol w:w="403"/>
        <w:gridCol w:w="403"/>
        <w:gridCol w:w="403"/>
        <w:gridCol w:w="403"/>
        <w:gridCol w:w="403"/>
        <w:gridCol w:w="482"/>
        <w:gridCol w:w="482"/>
        <w:gridCol w:w="482"/>
        <w:gridCol w:w="482"/>
        <w:gridCol w:w="482"/>
        <w:gridCol w:w="482"/>
        <w:gridCol w:w="482"/>
        <w:gridCol w:w="436"/>
        <w:gridCol w:w="436"/>
        <w:gridCol w:w="436"/>
      </w:tblGrid>
      <w:tr w:rsidR="00D929AE" w:rsidRPr="00D16786" w:rsidTr="00D929AE">
        <w:trPr>
          <w:jc w:val="center"/>
        </w:trPr>
        <w:tc>
          <w:tcPr>
            <w:tcW w:w="1015" w:type="dxa"/>
          </w:tcPr>
          <w:p w:rsidR="00D929AE" w:rsidRPr="00D16786" w:rsidRDefault="00D929AE" w:rsidP="006057A8">
            <w:r w:rsidRPr="00D16786">
              <w:t>№ задания</w:t>
            </w:r>
          </w:p>
        </w:tc>
        <w:tc>
          <w:tcPr>
            <w:tcW w:w="404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4" w:type="dxa"/>
          </w:tcPr>
          <w:p w:rsidR="00D929AE" w:rsidRPr="00D16786" w:rsidRDefault="00D929AE" w:rsidP="006057A8">
            <w:r w:rsidRPr="00D16786">
              <w:t>2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3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4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5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6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7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8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9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10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12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13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14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15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16</w:t>
            </w:r>
          </w:p>
        </w:tc>
        <w:tc>
          <w:tcPr>
            <w:tcW w:w="436" w:type="dxa"/>
          </w:tcPr>
          <w:p w:rsidR="00D929AE" w:rsidRPr="00D16786" w:rsidRDefault="00D929AE" w:rsidP="00D929AE">
            <w:r w:rsidRPr="00D16786">
              <w:t>1</w:t>
            </w:r>
            <w:r>
              <w:t>7</w:t>
            </w:r>
          </w:p>
        </w:tc>
        <w:tc>
          <w:tcPr>
            <w:tcW w:w="436" w:type="dxa"/>
          </w:tcPr>
          <w:p w:rsidR="00D929AE" w:rsidRPr="00D16786" w:rsidRDefault="00D929AE" w:rsidP="00D929AE">
            <w:r w:rsidRPr="00D16786">
              <w:t>1</w:t>
            </w:r>
            <w:r>
              <w:t>8</w:t>
            </w:r>
          </w:p>
        </w:tc>
        <w:tc>
          <w:tcPr>
            <w:tcW w:w="436" w:type="dxa"/>
          </w:tcPr>
          <w:p w:rsidR="00D929AE" w:rsidRPr="00D16786" w:rsidRDefault="00D929AE" w:rsidP="006057A8">
            <w:r>
              <w:t>19</w:t>
            </w:r>
          </w:p>
        </w:tc>
      </w:tr>
      <w:tr w:rsidR="00D929AE" w:rsidRPr="00D16786" w:rsidTr="00D929AE">
        <w:trPr>
          <w:jc w:val="center"/>
        </w:trPr>
        <w:tc>
          <w:tcPr>
            <w:tcW w:w="1015" w:type="dxa"/>
          </w:tcPr>
          <w:p w:rsidR="00D929AE" w:rsidRPr="00D16786" w:rsidRDefault="00D929AE" w:rsidP="006057A8">
            <w:r w:rsidRPr="00D16786">
              <w:t>Балл</w:t>
            </w:r>
          </w:p>
        </w:tc>
        <w:tc>
          <w:tcPr>
            <w:tcW w:w="404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4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03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82" w:type="dxa"/>
          </w:tcPr>
          <w:p w:rsidR="00D929AE" w:rsidRPr="00D16786" w:rsidRDefault="00D929AE" w:rsidP="006057A8">
            <w:r w:rsidRPr="00D16786">
              <w:t>1</w:t>
            </w:r>
          </w:p>
        </w:tc>
        <w:tc>
          <w:tcPr>
            <w:tcW w:w="436" w:type="dxa"/>
          </w:tcPr>
          <w:p w:rsidR="00D929AE" w:rsidRPr="00D16786" w:rsidRDefault="00D929AE" w:rsidP="006057A8">
            <w:r w:rsidRPr="00D16786">
              <w:t>2</w:t>
            </w:r>
          </w:p>
        </w:tc>
        <w:tc>
          <w:tcPr>
            <w:tcW w:w="436" w:type="dxa"/>
          </w:tcPr>
          <w:p w:rsidR="00D929AE" w:rsidRPr="00D16786" w:rsidRDefault="00D929AE" w:rsidP="006057A8">
            <w:r w:rsidRPr="00D16786">
              <w:t>2</w:t>
            </w:r>
          </w:p>
        </w:tc>
        <w:tc>
          <w:tcPr>
            <w:tcW w:w="436" w:type="dxa"/>
          </w:tcPr>
          <w:p w:rsidR="00D929AE" w:rsidRPr="00D16786" w:rsidRDefault="00D929AE" w:rsidP="006057A8">
            <w:r w:rsidRPr="00D16786">
              <w:t>2</w:t>
            </w:r>
          </w:p>
        </w:tc>
      </w:tr>
    </w:tbl>
    <w:p w:rsidR="0025578B" w:rsidRDefault="0025578B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</w:p>
    <w:p w:rsidR="009642AD" w:rsidRPr="00FA4922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sz w:val="24"/>
          <w:szCs w:val="24"/>
        </w:rPr>
      </w:pPr>
      <w:r w:rsidRPr="009642AD">
        <w:rPr>
          <w:rFonts w:eastAsia="Calibri"/>
          <w:i/>
          <w:iCs/>
          <w:sz w:val="24"/>
          <w:szCs w:val="24"/>
        </w:rPr>
        <w:t>Таблица 1</w:t>
      </w:r>
      <w:r>
        <w:rPr>
          <w:rFonts w:eastAsia="Calibri"/>
          <w:i/>
          <w:iCs/>
          <w:sz w:val="24"/>
          <w:szCs w:val="24"/>
        </w:rPr>
        <w:t>3</w:t>
      </w:r>
      <w:r w:rsidRPr="009642AD">
        <w:rPr>
          <w:rFonts w:eastAsia="Calibri"/>
          <w:i/>
          <w:iCs/>
          <w:sz w:val="24"/>
          <w:szCs w:val="24"/>
        </w:rPr>
        <w:t>.</w:t>
      </w:r>
      <w:r w:rsidR="00070BA8">
        <w:rPr>
          <w:rFonts w:eastAsia="Calibri"/>
          <w:i/>
          <w:iCs/>
          <w:sz w:val="24"/>
          <w:szCs w:val="24"/>
        </w:rPr>
        <w:t xml:space="preserve"> </w:t>
      </w:r>
      <w:r>
        <w:rPr>
          <w:rFonts w:eastAsia="Calibri"/>
          <w:i/>
          <w:iCs/>
          <w:sz w:val="24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2301"/>
        <w:gridCol w:w="4456"/>
      </w:tblGrid>
      <w:tr w:rsidR="00070BA8" w:rsidRPr="00070BA8" w:rsidTr="00070BA8">
        <w:tc>
          <w:tcPr>
            <w:tcW w:w="3130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% выполнения всей  работы</w:t>
            </w:r>
          </w:p>
        </w:tc>
        <w:tc>
          <w:tcPr>
            <w:tcW w:w="2301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Баллы</w:t>
            </w:r>
          </w:p>
        </w:tc>
        <w:tc>
          <w:tcPr>
            <w:tcW w:w="4456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Отметка</w:t>
            </w:r>
          </w:p>
        </w:tc>
      </w:tr>
      <w:tr w:rsidR="00070BA8" w:rsidRPr="00070BA8" w:rsidTr="00070BA8">
        <w:trPr>
          <w:trHeight w:val="210"/>
        </w:trPr>
        <w:tc>
          <w:tcPr>
            <w:tcW w:w="3130" w:type="dxa"/>
            <w:shd w:val="clear" w:color="auto" w:fill="auto"/>
          </w:tcPr>
          <w:p w:rsidR="00FA4922" w:rsidRPr="00070BA8" w:rsidRDefault="00D929AE" w:rsidP="00070BA8">
            <w:pPr>
              <w:rPr>
                <w:rFonts w:eastAsia="Calibri"/>
              </w:rPr>
            </w:pPr>
            <w:r>
              <w:rPr>
                <w:rFonts w:eastAsia="Calibri"/>
              </w:rPr>
              <w:t>41</w:t>
            </w:r>
            <w:r w:rsidR="00FA4922" w:rsidRPr="00070BA8">
              <w:rPr>
                <w:rFonts w:eastAsia="Calibri"/>
              </w:rPr>
              <w:t>%-64%</w:t>
            </w:r>
          </w:p>
        </w:tc>
        <w:tc>
          <w:tcPr>
            <w:tcW w:w="2301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9-14</w:t>
            </w:r>
          </w:p>
        </w:tc>
        <w:tc>
          <w:tcPr>
            <w:tcW w:w="4456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3</w:t>
            </w:r>
          </w:p>
        </w:tc>
      </w:tr>
      <w:tr w:rsidR="00070BA8" w:rsidRPr="00070BA8" w:rsidTr="00070BA8">
        <w:tc>
          <w:tcPr>
            <w:tcW w:w="3130" w:type="dxa"/>
            <w:shd w:val="clear" w:color="auto" w:fill="auto"/>
          </w:tcPr>
          <w:p w:rsidR="00FA4922" w:rsidRPr="00070BA8" w:rsidRDefault="00FA4922" w:rsidP="00D929AE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65%-</w:t>
            </w:r>
            <w:r w:rsidR="00D929AE">
              <w:rPr>
                <w:rFonts w:eastAsia="Calibri"/>
              </w:rPr>
              <w:t>86</w:t>
            </w:r>
            <w:r w:rsidRPr="00070BA8">
              <w:rPr>
                <w:rFonts w:eastAsia="Calibri"/>
              </w:rPr>
              <w:t>%</w:t>
            </w:r>
          </w:p>
        </w:tc>
        <w:tc>
          <w:tcPr>
            <w:tcW w:w="2301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15-19</w:t>
            </w:r>
          </w:p>
        </w:tc>
        <w:tc>
          <w:tcPr>
            <w:tcW w:w="4456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4</w:t>
            </w:r>
          </w:p>
        </w:tc>
      </w:tr>
      <w:tr w:rsidR="00070BA8" w:rsidRPr="00070BA8" w:rsidTr="00070BA8">
        <w:tc>
          <w:tcPr>
            <w:tcW w:w="3130" w:type="dxa"/>
            <w:shd w:val="clear" w:color="auto" w:fill="auto"/>
          </w:tcPr>
          <w:p w:rsidR="00FA4922" w:rsidRPr="00070BA8" w:rsidRDefault="00FA4922" w:rsidP="00D929AE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8</w:t>
            </w:r>
            <w:r w:rsidR="00D929AE">
              <w:rPr>
                <w:rFonts w:eastAsia="Calibri"/>
              </w:rPr>
              <w:t>7</w:t>
            </w:r>
            <w:r w:rsidRPr="00070BA8">
              <w:rPr>
                <w:rFonts w:eastAsia="Calibri"/>
              </w:rPr>
              <w:t>-100%</w:t>
            </w:r>
          </w:p>
        </w:tc>
        <w:tc>
          <w:tcPr>
            <w:tcW w:w="2301" w:type="dxa"/>
            <w:shd w:val="clear" w:color="auto" w:fill="auto"/>
          </w:tcPr>
          <w:p w:rsidR="00FA4922" w:rsidRPr="00070BA8" w:rsidRDefault="00FA4922" w:rsidP="00D929AE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20-2</w:t>
            </w:r>
            <w:r w:rsidR="00D929AE">
              <w:rPr>
                <w:rFonts w:eastAsia="Calibri"/>
              </w:rPr>
              <w:t>2</w:t>
            </w:r>
          </w:p>
        </w:tc>
        <w:tc>
          <w:tcPr>
            <w:tcW w:w="4456" w:type="dxa"/>
            <w:shd w:val="clear" w:color="auto" w:fill="auto"/>
          </w:tcPr>
          <w:p w:rsidR="00FA4922" w:rsidRPr="00070BA8" w:rsidRDefault="00FA4922" w:rsidP="00070BA8">
            <w:pPr>
              <w:rPr>
                <w:rFonts w:eastAsia="Calibri"/>
              </w:rPr>
            </w:pPr>
            <w:r w:rsidRPr="00070BA8">
              <w:rPr>
                <w:rFonts w:eastAsia="Calibri"/>
              </w:rPr>
              <w:t>5</w:t>
            </w:r>
          </w:p>
        </w:tc>
      </w:tr>
    </w:tbl>
    <w:p w:rsidR="009642AD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</w:p>
    <w:p w:rsidR="0025578B" w:rsidRDefault="0025578B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i/>
          <w:iCs/>
          <w:sz w:val="24"/>
          <w:szCs w:val="24"/>
        </w:rPr>
      </w:pPr>
    </w:p>
    <w:p w:rsidR="00F937B9" w:rsidRPr="009642AD" w:rsidRDefault="009642AD" w:rsidP="009642AD">
      <w:pPr>
        <w:widowControl/>
        <w:adjustRightInd w:val="0"/>
        <w:spacing w:line="360" w:lineRule="auto"/>
        <w:ind w:firstLine="709"/>
        <w:jc w:val="center"/>
        <w:rPr>
          <w:rFonts w:eastAsia="Calibri"/>
          <w:bCs/>
          <w:i/>
          <w:sz w:val="24"/>
          <w:szCs w:val="24"/>
        </w:rPr>
      </w:pPr>
      <w:r w:rsidRPr="009642AD">
        <w:rPr>
          <w:rFonts w:eastAsia="Calibri"/>
          <w:i/>
          <w:iCs/>
          <w:sz w:val="24"/>
          <w:szCs w:val="24"/>
        </w:rPr>
        <w:t>Таблица 1</w:t>
      </w:r>
      <w:r>
        <w:rPr>
          <w:rFonts w:eastAsia="Calibri"/>
          <w:i/>
          <w:iCs/>
          <w:sz w:val="24"/>
          <w:szCs w:val="24"/>
        </w:rPr>
        <w:t>4</w:t>
      </w:r>
      <w:r w:rsidRPr="009642AD">
        <w:rPr>
          <w:rFonts w:eastAsia="Calibri"/>
          <w:i/>
          <w:iCs/>
          <w:sz w:val="24"/>
          <w:szCs w:val="24"/>
        </w:rPr>
        <w:t>.</w:t>
      </w:r>
      <w:r w:rsidR="00070BA8">
        <w:rPr>
          <w:rFonts w:eastAsia="Calibri"/>
          <w:i/>
          <w:iCs/>
          <w:sz w:val="24"/>
          <w:szCs w:val="24"/>
        </w:rPr>
        <w:t xml:space="preserve"> </w:t>
      </w:r>
      <w:r w:rsidR="00FA4922" w:rsidRPr="009642AD">
        <w:rPr>
          <w:rFonts w:eastAsia="Calibri"/>
          <w:bCs/>
          <w:i/>
          <w:sz w:val="24"/>
          <w:szCs w:val="24"/>
        </w:rPr>
        <w:t xml:space="preserve">План варианта КИМ </w:t>
      </w:r>
      <w:r w:rsidR="00F937B9" w:rsidRPr="00507DD4">
        <w:rPr>
          <w:rFonts w:eastAsia="Calibri"/>
          <w:bCs/>
          <w:i/>
          <w:sz w:val="24"/>
          <w:szCs w:val="24"/>
        </w:rPr>
        <w:t>20</w:t>
      </w:r>
      <w:r w:rsidR="00070BA8">
        <w:rPr>
          <w:rFonts w:eastAsia="Calibri"/>
          <w:bCs/>
          <w:i/>
          <w:sz w:val="24"/>
          <w:szCs w:val="24"/>
        </w:rPr>
        <w:t>2</w:t>
      </w:r>
      <w:r w:rsidR="00894490">
        <w:rPr>
          <w:rFonts w:eastAsia="Calibri"/>
          <w:bCs/>
          <w:i/>
          <w:sz w:val="24"/>
          <w:szCs w:val="24"/>
        </w:rPr>
        <w:t>3</w:t>
      </w:r>
      <w:r w:rsidR="00FA4922" w:rsidRPr="009642AD">
        <w:rPr>
          <w:rFonts w:eastAsia="Calibri"/>
          <w:bCs/>
          <w:i/>
          <w:sz w:val="24"/>
          <w:szCs w:val="24"/>
        </w:rPr>
        <w:t xml:space="preserve"> года </w:t>
      </w:r>
      <w:r w:rsidR="004D72D9" w:rsidRPr="009642AD">
        <w:rPr>
          <w:rFonts w:eastAsia="Calibri"/>
          <w:bCs/>
          <w:i/>
          <w:sz w:val="24"/>
          <w:szCs w:val="24"/>
        </w:rPr>
        <w:t>для аттестационной</w:t>
      </w:r>
      <w:r w:rsidR="00FA4922" w:rsidRPr="009642AD">
        <w:rPr>
          <w:rFonts w:eastAsia="Calibri"/>
          <w:bCs/>
          <w:i/>
          <w:sz w:val="24"/>
          <w:szCs w:val="24"/>
        </w:rPr>
        <w:t xml:space="preserve"> работы по математике в 5 классе</w:t>
      </w:r>
    </w:p>
    <w:tbl>
      <w:tblPr>
        <w:tblW w:w="1063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459"/>
        <w:gridCol w:w="1134"/>
        <w:gridCol w:w="1134"/>
        <w:gridCol w:w="211"/>
        <w:gridCol w:w="639"/>
        <w:gridCol w:w="1346"/>
      </w:tblGrid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№ задания</w:t>
            </w:r>
          </w:p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color w:val="FF0000"/>
                <w:lang w:eastAsia="ru-RU"/>
              </w:rPr>
            </w:pPr>
          </w:p>
        </w:tc>
        <w:tc>
          <w:tcPr>
            <w:tcW w:w="5459" w:type="dxa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Основные проверяемые требования</w:t>
            </w:r>
            <w:r w:rsidR="00AE1D9E" w:rsidRPr="000B55FA">
              <w:rPr>
                <w:rFonts w:eastAsia="Calibri"/>
                <w:b/>
                <w:lang w:eastAsia="ru-RU"/>
              </w:rPr>
              <w:t xml:space="preserve"> </w:t>
            </w:r>
            <w:r w:rsidRPr="000B55FA">
              <w:rPr>
                <w:rFonts w:eastAsia="Calibri"/>
                <w:b/>
                <w:lang w:eastAsia="ru-RU"/>
              </w:rPr>
              <w:t>к математической подготовке</w:t>
            </w:r>
          </w:p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color w:val="FF0000"/>
                <w:lang w:eastAsia="ru-RU"/>
              </w:rPr>
            </w:pPr>
          </w:p>
        </w:tc>
        <w:tc>
          <w:tcPr>
            <w:tcW w:w="1134" w:type="dxa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Коды элементов содержа</w:t>
            </w:r>
            <w:r w:rsidRPr="000B55FA">
              <w:rPr>
                <w:rFonts w:eastAsia="Calibri"/>
                <w:b/>
                <w:lang w:eastAsia="ru-RU"/>
              </w:rPr>
              <w:lastRenderedPageBreak/>
              <w:t>ния</w:t>
            </w:r>
          </w:p>
        </w:tc>
        <w:tc>
          <w:tcPr>
            <w:tcW w:w="1134" w:type="dxa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lastRenderedPageBreak/>
              <w:t>Коды элементов требован</w:t>
            </w:r>
            <w:r w:rsidRPr="000B55FA">
              <w:rPr>
                <w:rFonts w:eastAsia="Calibri"/>
                <w:b/>
                <w:lang w:eastAsia="ru-RU"/>
              </w:rPr>
              <w:lastRenderedPageBreak/>
              <w:t>ий</w:t>
            </w:r>
          </w:p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color w:val="FF0000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lastRenderedPageBreak/>
              <w:t>Уровень сложности</w:t>
            </w:r>
          </w:p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color w:val="FF0000"/>
                <w:lang w:eastAsia="ru-RU"/>
              </w:rPr>
            </w:pPr>
          </w:p>
        </w:tc>
        <w:tc>
          <w:tcPr>
            <w:tcW w:w="1346" w:type="dxa"/>
          </w:tcPr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lastRenderedPageBreak/>
              <w:t xml:space="preserve">Максимальный балл </w:t>
            </w:r>
            <w:proofErr w:type="gramStart"/>
            <w:r w:rsidRPr="000B55FA">
              <w:rPr>
                <w:rFonts w:eastAsia="Calibri"/>
                <w:b/>
                <w:lang w:eastAsia="ru-RU"/>
              </w:rPr>
              <w:t>за</w:t>
            </w:r>
            <w:proofErr w:type="gramEnd"/>
          </w:p>
          <w:p w:rsidR="00FA4922" w:rsidRPr="000B55FA" w:rsidRDefault="00FA4922" w:rsidP="00AE1D9E">
            <w:pPr>
              <w:widowControl/>
              <w:adjustRightInd w:val="0"/>
              <w:jc w:val="center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выполнени</w:t>
            </w:r>
            <w:r w:rsidRPr="000B55FA">
              <w:rPr>
                <w:rFonts w:eastAsia="Calibri"/>
                <w:b/>
                <w:lang w:eastAsia="ru-RU"/>
              </w:rPr>
              <w:lastRenderedPageBreak/>
              <w:t>е задания</w:t>
            </w:r>
          </w:p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color w:val="FF0000"/>
                <w:lang w:eastAsia="ru-RU"/>
              </w:rPr>
            </w:pPr>
          </w:p>
        </w:tc>
      </w:tr>
      <w:tr w:rsidR="00FA4922" w:rsidRPr="000B55FA" w:rsidTr="00EB1475">
        <w:trPr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lastRenderedPageBreak/>
              <w:t>Часть 1</w:t>
            </w:r>
          </w:p>
        </w:tc>
      </w:tr>
      <w:tr w:rsidR="00FA4922" w:rsidRPr="000B55FA" w:rsidTr="00EB1475">
        <w:trPr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Модуль «Арифметика»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b/>
                <w:bCs/>
                <w:color w:val="FF0000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1.2.13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2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изображать числа точками на координатной прямой, плоскости.</w:t>
            </w:r>
          </w:p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сравнивать дроби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2.3.2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1.2.9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4.1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3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переходить от одной записи чисел к другой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1.2.13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1.2.6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4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решать уравнения, неравенства и их системы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2.2.1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3.1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5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1.1.7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6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1.2.14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7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преобразования алгебраических выражений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2.1.1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2.1.2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2.2</w:t>
            </w:r>
          </w:p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8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сравнивать числа, умение читать неравенство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1.1.1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11.3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9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определять координаты точки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2.3.2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4.1</w:t>
            </w:r>
          </w:p>
        </w:tc>
        <w:tc>
          <w:tcPr>
            <w:tcW w:w="850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</w:p>
        </w:tc>
      </w:tr>
      <w:tr w:rsidR="00FA4922" w:rsidRPr="000B55FA" w:rsidTr="00EB1475">
        <w:trPr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Модуль «Геометрия»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10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 xml:space="preserve">Уметь выполнять действия с геометрическими фигурами. 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3.3.1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4.5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trHeight w:val="525"/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11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действия с геометрическими фигурами.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3.2.1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4.5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12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действия с геометрическими фигурами.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3.3.4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4.5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13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ind w:hanging="113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Уметь выполнять действия с геометрическими фигурами.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3.1.3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4.5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FA4922" w:rsidRPr="000B55FA" w:rsidTr="00EB1475">
        <w:trPr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Модуль «Реальная математика»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14</w:t>
            </w:r>
          </w:p>
        </w:tc>
        <w:tc>
          <w:tcPr>
            <w:tcW w:w="545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Анализировать реальные числовые данные, представленные в таблицах, на диаграммах, графиках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4.2.1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6.6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15</w:t>
            </w:r>
          </w:p>
        </w:tc>
        <w:tc>
          <w:tcPr>
            <w:tcW w:w="545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Анализировать реальные числовые данные, представленные в таблицах, на диаграммах, графиках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4.2.1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6.6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20088A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16</w:t>
            </w:r>
          </w:p>
        </w:tc>
        <w:tc>
          <w:tcPr>
            <w:tcW w:w="5459" w:type="dxa"/>
          </w:tcPr>
          <w:p w:rsidR="00FA4922" w:rsidRPr="000B55FA" w:rsidRDefault="00FA4922" w:rsidP="00AE1D9E">
            <w:pPr>
              <w:widowControl/>
              <w:adjustRightInd w:val="0"/>
              <w:ind w:firstLine="284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  <w:lang w:eastAsia="ru-RU"/>
              </w:rPr>
              <w:t>Решать несложные практические р</w:t>
            </w:r>
            <w:r w:rsidR="00AE1D9E" w:rsidRPr="000B55FA">
              <w:rPr>
                <w:rFonts w:eastAsia="Calibri"/>
                <w:lang w:eastAsia="ru-RU"/>
              </w:rPr>
              <w:t xml:space="preserve">асчетные задачи; решать задачи, </w:t>
            </w:r>
            <w:r w:rsidRPr="000B55FA">
              <w:rPr>
                <w:rFonts w:eastAsia="Calibri"/>
                <w:lang w:eastAsia="ru-RU"/>
              </w:rPr>
              <w:t>связанные с отношением, пропорциональностью величин, дробями,</w:t>
            </w:r>
            <w:r w:rsidR="00AE1D9E" w:rsidRPr="000B55FA">
              <w:rPr>
                <w:rFonts w:eastAsia="Calibri"/>
                <w:lang w:eastAsia="ru-RU"/>
              </w:rPr>
              <w:t xml:space="preserve"> </w:t>
            </w:r>
            <w:r w:rsidRPr="000B55FA">
              <w:rPr>
                <w:rFonts w:eastAsia="Calibri"/>
                <w:lang w:eastAsia="ru-RU"/>
              </w:rPr>
              <w:t>процентами; пользоваться оценкой и прикидкой при практических</w:t>
            </w:r>
            <w:r w:rsidR="00AE1D9E" w:rsidRPr="000B55FA">
              <w:rPr>
                <w:rFonts w:eastAsia="Calibri"/>
                <w:lang w:eastAsia="ru-RU"/>
              </w:rPr>
              <w:t xml:space="preserve"> </w:t>
            </w:r>
            <w:r w:rsidRPr="000B55FA">
              <w:rPr>
                <w:rFonts w:eastAsia="Calibri"/>
                <w:lang w:eastAsia="ru-RU"/>
              </w:rPr>
              <w:t>расчетах; интерпретировать результаты решения задач с учётом ограничений, с</w:t>
            </w:r>
            <w:r w:rsidR="00AE1D9E" w:rsidRPr="000B55FA">
              <w:rPr>
                <w:rFonts w:eastAsia="Calibri"/>
                <w:lang w:eastAsia="ru-RU"/>
              </w:rPr>
              <w:t xml:space="preserve">вязанных </w:t>
            </w:r>
            <w:r w:rsidRPr="000B55FA">
              <w:rPr>
                <w:rFonts w:eastAsia="Calibri"/>
                <w:lang w:eastAsia="ru-RU"/>
              </w:rPr>
              <w:t>с реальными свойствами рассматриваемых</w:t>
            </w:r>
            <w:r w:rsidR="00AE1D9E" w:rsidRPr="000B55FA">
              <w:rPr>
                <w:rFonts w:eastAsia="Calibri"/>
                <w:lang w:eastAsia="ru-RU"/>
              </w:rPr>
              <w:t xml:space="preserve"> </w:t>
            </w:r>
            <w:r w:rsidRPr="000B55FA">
              <w:rPr>
                <w:rFonts w:eastAsia="Calibri"/>
                <w:lang w:eastAsia="ru-RU"/>
              </w:rPr>
              <w:t>объектов</w:t>
            </w:r>
          </w:p>
        </w:tc>
        <w:tc>
          <w:tcPr>
            <w:tcW w:w="1134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1.4.3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6.1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r w:rsidRPr="000B55FA">
              <w:rPr>
                <w:rFonts w:eastAsia="Calibri"/>
                <w:b/>
                <w:lang w:eastAsia="ru-RU"/>
              </w:rPr>
              <w:t>Б</w:t>
            </w:r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</w:p>
        </w:tc>
      </w:tr>
      <w:tr w:rsidR="00FA4922" w:rsidRPr="000B55FA" w:rsidTr="00EB1475">
        <w:trPr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Часть 2</w:t>
            </w:r>
          </w:p>
        </w:tc>
      </w:tr>
      <w:tr w:rsidR="00FA4922" w:rsidRPr="000B55FA" w:rsidTr="005D0D1D">
        <w:trPr>
          <w:trHeight w:val="270"/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AE1D9E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Модуль «Арифметика»</w:t>
            </w:r>
          </w:p>
        </w:tc>
      </w:tr>
      <w:tr w:rsidR="00EC5E5E" w:rsidRPr="000B55FA" w:rsidTr="00EB1475">
        <w:trPr>
          <w:jc w:val="center"/>
        </w:trPr>
        <w:tc>
          <w:tcPr>
            <w:tcW w:w="709" w:type="dxa"/>
          </w:tcPr>
          <w:p w:rsidR="00FA4922" w:rsidRPr="000B55FA" w:rsidRDefault="00FA4922" w:rsidP="005D0D1D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1</w:t>
            </w:r>
            <w:r w:rsidR="005D0D1D">
              <w:rPr>
                <w:rFonts w:eastAsia="Calibri"/>
                <w:b/>
                <w:bCs/>
                <w:lang w:eastAsia="ru-RU"/>
              </w:rPr>
              <w:t>7</w:t>
            </w:r>
          </w:p>
        </w:tc>
        <w:tc>
          <w:tcPr>
            <w:tcW w:w="545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lang w:eastAsia="ru-RU"/>
              </w:rPr>
            </w:pPr>
            <w:r w:rsidRPr="000B55FA">
              <w:rPr>
                <w:rFonts w:eastAsia="Calibri"/>
              </w:rPr>
              <w:t>Уметь выполнять вычисления и преобразования</w:t>
            </w:r>
          </w:p>
        </w:tc>
        <w:tc>
          <w:tcPr>
            <w:tcW w:w="1134" w:type="dxa"/>
          </w:tcPr>
          <w:p w:rsidR="00FA4922" w:rsidRPr="000B55FA" w:rsidRDefault="00F3443A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1.2.10</w:t>
            </w:r>
            <w:r w:rsidR="00FA4922" w:rsidRPr="000B55FA">
              <w:rPr>
                <w:rFonts w:eastAsia="Calibri"/>
                <w:bCs/>
                <w:lang w:eastAsia="ru-RU"/>
              </w:rPr>
              <w:t>1.2.12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1.3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proofErr w:type="gramStart"/>
            <w:r w:rsidRPr="000B55FA">
              <w:rPr>
                <w:rFonts w:eastAsia="Calibri"/>
                <w:b/>
                <w:lang w:eastAsia="ru-RU"/>
              </w:rPr>
              <w:t>П</w:t>
            </w:r>
            <w:proofErr w:type="gramEnd"/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2</w:t>
            </w:r>
          </w:p>
        </w:tc>
      </w:tr>
      <w:tr w:rsidR="00EC5E5E" w:rsidRPr="000B55FA" w:rsidTr="00EB1475">
        <w:trPr>
          <w:trHeight w:val="476"/>
          <w:jc w:val="center"/>
        </w:trPr>
        <w:tc>
          <w:tcPr>
            <w:tcW w:w="709" w:type="dxa"/>
          </w:tcPr>
          <w:p w:rsidR="00FA4922" w:rsidRPr="000B55FA" w:rsidRDefault="005D0D1D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>
              <w:rPr>
                <w:rFonts w:eastAsia="Calibri"/>
                <w:b/>
                <w:bCs/>
                <w:lang w:eastAsia="ru-RU"/>
              </w:rPr>
              <w:t>18</w:t>
            </w:r>
          </w:p>
        </w:tc>
        <w:tc>
          <w:tcPr>
            <w:tcW w:w="5459" w:type="dxa"/>
          </w:tcPr>
          <w:p w:rsidR="00FA4922" w:rsidRPr="000B55FA" w:rsidRDefault="00FA4922" w:rsidP="008A3FAF">
            <w:pPr>
              <w:widowControl/>
              <w:adjustRightInd w:val="0"/>
              <w:ind w:firstLine="284"/>
              <w:jc w:val="both"/>
              <w:rPr>
                <w:rFonts w:eastAsia="Calibri"/>
              </w:rPr>
            </w:pPr>
            <w:r w:rsidRPr="000B55FA">
              <w:rPr>
                <w:rFonts w:eastAsia="Calibri"/>
              </w:rPr>
              <w:t>Уметь решать</w:t>
            </w:r>
            <w:r w:rsidR="008A3FAF">
              <w:rPr>
                <w:rFonts w:eastAsia="Calibri"/>
              </w:rPr>
              <w:t xml:space="preserve"> текстовые </w:t>
            </w:r>
            <w:r w:rsidRPr="000B55FA">
              <w:rPr>
                <w:rFonts w:eastAsia="Calibri"/>
              </w:rPr>
              <w:t xml:space="preserve">задачи </w:t>
            </w:r>
          </w:p>
        </w:tc>
        <w:tc>
          <w:tcPr>
            <w:tcW w:w="1134" w:type="dxa"/>
          </w:tcPr>
          <w:p w:rsidR="00FA4922" w:rsidRPr="000B55FA" w:rsidRDefault="00FA4922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2.2.3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3.2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proofErr w:type="gramStart"/>
            <w:r w:rsidRPr="000B55FA">
              <w:rPr>
                <w:rFonts w:eastAsia="Calibri"/>
                <w:b/>
                <w:lang w:eastAsia="ru-RU"/>
              </w:rPr>
              <w:t>П</w:t>
            </w:r>
            <w:proofErr w:type="gramEnd"/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2</w:t>
            </w:r>
          </w:p>
        </w:tc>
      </w:tr>
      <w:tr w:rsidR="00FA4922" w:rsidRPr="000B55FA" w:rsidTr="00EB1475">
        <w:trPr>
          <w:trHeight w:val="348"/>
          <w:jc w:val="center"/>
        </w:trPr>
        <w:tc>
          <w:tcPr>
            <w:tcW w:w="10632" w:type="dxa"/>
            <w:gridSpan w:val="7"/>
          </w:tcPr>
          <w:p w:rsidR="00FA4922" w:rsidRPr="000B55FA" w:rsidRDefault="00FA4922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Модуль «Геометрия»</w:t>
            </w:r>
          </w:p>
        </w:tc>
      </w:tr>
      <w:tr w:rsidR="00EC5E5E" w:rsidRPr="000B55FA" w:rsidTr="00EB1475">
        <w:trPr>
          <w:trHeight w:val="335"/>
          <w:jc w:val="center"/>
        </w:trPr>
        <w:tc>
          <w:tcPr>
            <w:tcW w:w="709" w:type="dxa"/>
          </w:tcPr>
          <w:p w:rsidR="00FA4922" w:rsidRPr="000B55FA" w:rsidRDefault="005D0D1D" w:rsidP="00AE1D9E">
            <w:pPr>
              <w:widowControl/>
              <w:adjustRightInd w:val="0"/>
              <w:jc w:val="both"/>
              <w:rPr>
                <w:rFonts w:eastAsia="Calibri"/>
                <w:b/>
                <w:bCs/>
                <w:lang w:eastAsia="ru-RU"/>
              </w:rPr>
            </w:pPr>
            <w:r>
              <w:rPr>
                <w:rFonts w:eastAsia="Calibri"/>
                <w:b/>
                <w:bCs/>
                <w:lang w:eastAsia="ru-RU"/>
              </w:rPr>
              <w:t>19</w:t>
            </w:r>
          </w:p>
        </w:tc>
        <w:tc>
          <w:tcPr>
            <w:tcW w:w="5459" w:type="dxa"/>
          </w:tcPr>
          <w:p w:rsidR="00FA4922" w:rsidRPr="000B55FA" w:rsidRDefault="00FA4922" w:rsidP="0025578B">
            <w:pPr>
              <w:widowControl/>
              <w:adjustRightInd w:val="0"/>
              <w:jc w:val="both"/>
              <w:rPr>
                <w:rFonts w:eastAsia="Calibri"/>
              </w:rPr>
            </w:pPr>
            <w:r w:rsidRPr="000B55FA">
              <w:rPr>
                <w:rFonts w:eastAsia="Calibri"/>
              </w:rPr>
              <w:t xml:space="preserve">Уметь выполнять построение геометрических фигур. </w:t>
            </w:r>
          </w:p>
        </w:tc>
        <w:tc>
          <w:tcPr>
            <w:tcW w:w="1134" w:type="dxa"/>
          </w:tcPr>
          <w:p w:rsidR="00FA4922" w:rsidRPr="000B55FA" w:rsidRDefault="00FA4922" w:rsidP="00F3443A">
            <w:pPr>
              <w:widowControl/>
              <w:adjustRightInd w:val="0"/>
              <w:ind w:firstLine="284"/>
              <w:jc w:val="center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3.1.3</w:t>
            </w:r>
          </w:p>
        </w:tc>
        <w:tc>
          <w:tcPr>
            <w:tcW w:w="1345" w:type="dxa"/>
            <w:gridSpan w:val="2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Cs/>
                <w:lang w:eastAsia="ru-RU"/>
              </w:rPr>
            </w:pPr>
            <w:r w:rsidRPr="000B55FA">
              <w:rPr>
                <w:rFonts w:eastAsia="Calibri"/>
                <w:bCs/>
                <w:lang w:eastAsia="ru-RU"/>
              </w:rPr>
              <w:t>4.2, 4.5</w:t>
            </w:r>
          </w:p>
        </w:tc>
        <w:tc>
          <w:tcPr>
            <w:tcW w:w="639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lang w:eastAsia="ru-RU"/>
              </w:rPr>
            </w:pPr>
            <w:proofErr w:type="gramStart"/>
            <w:r w:rsidRPr="000B55FA">
              <w:rPr>
                <w:rFonts w:eastAsia="Calibri"/>
                <w:b/>
                <w:lang w:eastAsia="ru-RU"/>
              </w:rPr>
              <w:t>П</w:t>
            </w:r>
            <w:proofErr w:type="gramEnd"/>
          </w:p>
        </w:tc>
        <w:tc>
          <w:tcPr>
            <w:tcW w:w="1346" w:type="dxa"/>
          </w:tcPr>
          <w:p w:rsidR="00FA4922" w:rsidRPr="000B55FA" w:rsidRDefault="00FA4922" w:rsidP="00EB1475">
            <w:pPr>
              <w:widowControl/>
              <w:adjustRightInd w:val="0"/>
              <w:ind w:firstLine="284"/>
              <w:jc w:val="both"/>
              <w:rPr>
                <w:rFonts w:eastAsia="Calibri"/>
                <w:b/>
                <w:bCs/>
                <w:lang w:eastAsia="ru-RU"/>
              </w:rPr>
            </w:pPr>
            <w:r w:rsidRPr="000B55FA">
              <w:rPr>
                <w:rFonts w:eastAsia="Calibri"/>
                <w:b/>
                <w:bCs/>
                <w:lang w:eastAsia="ru-RU"/>
              </w:rPr>
              <w:t>2</w:t>
            </w:r>
          </w:p>
        </w:tc>
      </w:tr>
    </w:tbl>
    <w:p w:rsidR="00070BA8" w:rsidRDefault="00070BA8" w:rsidP="00507DD4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/>
          <w:sz w:val="20"/>
          <w:szCs w:val="20"/>
        </w:rPr>
        <w:sectPr w:rsidR="00070BA8" w:rsidSect="004C0ADE">
          <w:footerReference w:type="default" r:id="rId9"/>
          <w:pgSz w:w="11910" w:h="16840"/>
          <w:pgMar w:top="1100" w:right="995" w:bottom="940" w:left="851" w:header="0" w:footer="758" w:gutter="0"/>
          <w:cols w:space="720"/>
        </w:sectPr>
      </w:pPr>
    </w:p>
    <w:p w:rsidR="004D72D9" w:rsidRDefault="004D72D9" w:rsidP="00507DD4">
      <w:pPr>
        <w:pStyle w:val="2"/>
        <w:spacing w:before="0" w:line="360" w:lineRule="auto"/>
        <w:ind w:left="0" w:right="0" w:firstLine="709"/>
      </w:pPr>
      <w:r>
        <w:lastRenderedPageBreak/>
        <w:t>Демонстрационный вариант</w:t>
      </w:r>
    </w:p>
    <w:p w:rsidR="00507DD4" w:rsidRDefault="004D72D9" w:rsidP="00507DD4">
      <w:pPr>
        <w:pStyle w:val="2"/>
        <w:spacing w:before="0" w:line="360" w:lineRule="auto"/>
        <w:ind w:left="0" w:right="0" w:firstLine="709"/>
      </w:pPr>
      <w:r>
        <w:t>к</w:t>
      </w:r>
      <w:r w:rsidR="0072076A">
        <w:t>онтрольно-измерительн</w:t>
      </w:r>
      <w:r>
        <w:t>ого</w:t>
      </w:r>
      <w:r w:rsidR="00507DD4">
        <w:rPr>
          <w:spacing w:val="-15"/>
        </w:rPr>
        <w:t xml:space="preserve"> </w:t>
      </w:r>
      <w:r w:rsidR="0072076A">
        <w:rPr>
          <w:spacing w:val="-2"/>
        </w:rPr>
        <w:t>материал</w:t>
      </w:r>
      <w:r>
        <w:rPr>
          <w:spacing w:val="-2"/>
        </w:rPr>
        <w:t>а</w:t>
      </w:r>
    </w:p>
    <w:p w:rsidR="00507DD4" w:rsidRPr="00AE1D9E" w:rsidRDefault="00507DD4" w:rsidP="00507DD4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 w:rsidR="00070BA8">
        <w:rPr>
          <w:b/>
          <w:spacing w:val="-7"/>
          <w:sz w:val="28"/>
        </w:rPr>
        <w:t xml:space="preserve">годовой </w:t>
      </w:r>
      <w:r>
        <w:rPr>
          <w:b/>
          <w:sz w:val="28"/>
        </w:rPr>
        <w:t>промежуточной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МАТЕМАТИКЕ за курс 5 класса</w:t>
      </w:r>
    </w:p>
    <w:p w:rsidR="00070BA8" w:rsidRDefault="00070BA8" w:rsidP="00507DD4">
      <w:pPr>
        <w:widowControl/>
        <w:autoSpaceDE/>
        <w:autoSpaceDN/>
        <w:spacing w:line="360" w:lineRule="auto"/>
        <w:ind w:firstLine="709"/>
        <w:jc w:val="center"/>
        <w:rPr>
          <w:b/>
          <w:sz w:val="26"/>
        </w:rPr>
      </w:pPr>
    </w:p>
    <w:p w:rsidR="00507DD4" w:rsidRDefault="00507DD4" w:rsidP="00507DD4">
      <w:pPr>
        <w:widowControl/>
        <w:autoSpaceDE/>
        <w:autoSpaceDN/>
        <w:spacing w:line="360" w:lineRule="auto"/>
        <w:ind w:firstLine="709"/>
        <w:jc w:val="center"/>
        <w:rPr>
          <w:sz w:val="24"/>
          <w:szCs w:val="24"/>
          <w:lang w:eastAsia="ru-RU"/>
        </w:rPr>
      </w:pPr>
      <w:r>
        <w:rPr>
          <w:b/>
          <w:sz w:val="26"/>
        </w:rPr>
        <w:t>Инструкция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учащегося</w:t>
      </w:r>
    </w:p>
    <w:p w:rsidR="00507DD4" w:rsidRPr="000B55FA" w:rsidRDefault="004D72D9" w:rsidP="00507DD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</w:t>
      </w:r>
      <w:r w:rsidR="00507DD4" w:rsidRPr="000B55FA">
        <w:rPr>
          <w:sz w:val="24"/>
          <w:szCs w:val="24"/>
        </w:rPr>
        <w:t xml:space="preserve">состоит из двух частей, включающих в себя </w:t>
      </w:r>
      <w:r w:rsidR="00A3463D">
        <w:rPr>
          <w:sz w:val="24"/>
          <w:szCs w:val="24"/>
        </w:rPr>
        <w:t>19</w:t>
      </w:r>
      <w:r w:rsidR="00507DD4" w:rsidRPr="000B55FA">
        <w:rPr>
          <w:sz w:val="24"/>
          <w:szCs w:val="24"/>
        </w:rPr>
        <w:t xml:space="preserve"> заданий. Часть 1 содержит </w:t>
      </w:r>
      <w:r w:rsidR="00A3463D">
        <w:rPr>
          <w:sz w:val="24"/>
          <w:szCs w:val="24"/>
        </w:rPr>
        <w:t>16</w:t>
      </w:r>
      <w:r w:rsidR="00507DD4" w:rsidRPr="000B55FA">
        <w:rPr>
          <w:sz w:val="24"/>
          <w:szCs w:val="24"/>
        </w:rPr>
        <w:t xml:space="preserve"> заданий</w:t>
      </w:r>
      <w:r w:rsidR="00A3463D">
        <w:rPr>
          <w:sz w:val="24"/>
          <w:szCs w:val="24"/>
        </w:rPr>
        <w:t>,</w:t>
      </w:r>
      <w:r w:rsidR="00507DD4" w:rsidRPr="000B55FA">
        <w:rPr>
          <w:sz w:val="24"/>
          <w:szCs w:val="24"/>
        </w:rPr>
        <w:t xml:space="preserve"> 4 с выбором ответа</w:t>
      </w:r>
      <w:r w:rsidR="00A3463D">
        <w:rPr>
          <w:sz w:val="24"/>
          <w:szCs w:val="24"/>
        </w:rPr>
        <w:t>,</w:t>
      </w:r>
      <w:r w:rsidR="00507DD4" w:rsidRPr="000B55FA">
        <w:rPr>
          <w:sz w:val="24"/>
          <w:szCs w:val="24"/>
        </w:rPr>
        <w:t xml:space="preserve"> 13 с кратким ответом, часть 2 содержит 3 заданий с развёрнутым ответом.</w:t>
      </w:r>
      <w:r w:rsidR="00507DD4" w:rsidRPr="000B55FA">
        <w:rPr>
          <w:spacing w:val="-3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На</w:t>
      </w:r>
      <w:r w:rsidR="00507DD4" w:rsidRPr="000B55FA">
        <w:rPr>
          <w:spacing w:val="-3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выполнение</w:t>
      </w:r>
      <w:r w:rsidR="00507DD4" w:rsidRPr="000B55FA">
        <w:rPr>
          <w:spacing w:val="-5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работы</w:t>
      </w:r>
      <w:r w:rsidR="00507DD4" w:rsidRPr="000B55FA">
        <w:rPr>
          <w:spacing w:val="-6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по</w:t>
      </w:r>
      <w:r w:rsidR="00507DD4" w:rsidRPr="000B55FA">
        <w:rPr>
          <w:spacing w:val="-3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математике</w:t>
      </w:r>
      <w:r w:rsidR="00507DD4" w:rsidRPr="000B55FA">
        <w:rPr>
          <w:spacing w:val="-3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отводится</w:t>
      </w:r>
      <w:r w:rsidR="00507DD4" w:rsidRPr="000B55FA">
        <w:rPr>
          <w:spacing w:val="-3"/>
          <w:sz w:val="24"/>
          <w:szCs w:val="24"/>
        </w:rPr>
        <w:t xml:space="preserve"> </w:t>
      </w:r>
      <w:r w:rsidR="00507DD4" w:rsidRPr="000B55FA">
        <w:rPr>
          <w:sz w:val="24"/>
          <w:szCs w:val="24"/>
        </w:rPr>
        <w:t>80 минут.</w:t>
      </w:r>
    </w:p>
    <w:p w:rsidR="00507DD4" w:rsidRPr="000B55FA" w:rsidRDefault="00507DD4" w:rsidP="00507DD4">
      <w:pPr>
        <w:spacing w:line="360" w:lineRule="auto"/>
        <w:ind w:firstLine="709"/>
        <w:jc w:val="both"/>
        <w:rPr>
          <w:sz w:val="24"/>
          <w:szCs w:val="24"/>
        </w:rPr>
      </w:pPr>
      <w:r w:rsidRPr="000B55FA">
        <w:rPr>
          <w:sz w:val="24"/>
          <w:szCs w:val="24"/>
        </w:rPr>
        <w:t>Ответ</w:t>
      </w:r>
      <w:r w:rsidR="004D72D9">
        <w:rPr>
          <w:sz w:val="24"/>
          <w:szCs w:val="24"/>
        </w:rPr>
        <w:t>ы на задания 1-16</w:t>
      </w:r>
      <w:r w:rsidRPr="000B55FA">
        <w:rPr>
          <w:sz w:val="24"/>
          <w:szCs w:val="24"/>
        </w:rPr>
        <w:t xml:space="preserve"> запишите в поле ответа в </w:t>
      </w:r>
      <w:r w:rsidR="004D72D9">
        <w:rPr>
          <w:sz w:val="24"/>
          <w:szCs w:val="24"/>
        </w:rPr>
        <w:t>бланке ответов (часть</w:t>
      </w:r>
      <w:r w:rsidR="00A3463D">
        <w:rPr>
          <w:sz w:val="24"/>
          <w:szCs w:val="24"/>
        </w:rPr>
        <w:t xml:space="preserve"> </w:t>
      </w:r>
      <w:r w:rsidR="004D72D9">
        <w:rPr>
          <w:sz w:val="24"/>
          <w:szCs w:val="24"/>
        </w:rPr>
        <w:t>1)</w:t>
      </w:r>
      <w:r w:rsidRPr="000B55FA">
        <w:rPr>
          <w:sz w:val="24"/>
          <w:szCs w:val="24"/>
        </w:rPr>
        <w:t xml:space="preserve">. Решения заданий и ответы части 2 записывайте в бланке </w:t>
      </w:r>
      <w:r w:rsidR="004D72D9">
        <w:rPr>
          <w:sz w:val="24"/>
          <w:szCs w:val="24"/>
        </w:rPr>
        <w:t xml:space="preserve">ответов (часть 2) </w:t>
      </w:r>
      <w:r w:rsidRPr="000B55FA">
        <w:rPr>
          <w:sz w:val="24"/>
          <w:szCs w:val="24"/>
        </w:rPr>
        <w:t xml:space="preserve">на клеточной основе. Задания можно выполнять в любом порядке. Все бланки заполняются яркими чёрными чернилами. Допускается использование </w:t>
      </w:r>
      <w:proofErr w:type="spellStart"/>
      <w:r w:rsidRPr="000B55FA">
        <w:rPr>
          <w:sz w:val="24"/>
          <w:szCs w:val="24"/>
        </w:rPr>
        <w:t>гелевой</w:t>
      </w:r>
      <w:proofErr w:type="spellEnd"/>
      <w:r w:rsidRPr="000B55FA">
        <w:rPr>
          <w:spacing w:val="40"/>
          <w:sz w:val="24"/>
          <w:szCs w:val="24"/>
        </w:rPr>
        <w:t xml:space="preserve"> </w:t>
      </w:r>
      <w:r w:rsidRPr="000B55FA">
        <w:rPr>
          <w:sz w:val="24"/>
          <w:szCs w:val="24"/>
        </w:rPr>
        <w:t>или капиллярной ручки.</w:t>
      </w:r>
    </w:p>
    <w:p w:rsidR="00507DD4" w:rsidRPr="000B55FA" w:rsidRDefault="00507DD4" w:rsidP="00507DD4">
      <w:pPr>
        <w:spacing w:line="360" w:lineRule="auto"/>
        <w:ind w:firstLine="709"/>
        <w:jc w:val="both"/>
        <w:rPr>
          <w:sz w:val="24"/>
          <w:szCs w:val="24"/>
        </w:rPr>
      </w:pPr>
      <w:r w:rsidRPr="000B55FA">
        <w:rPr>
          <w:sz w:val="24"/>
          <w:szCs w:val="24"/>
        </w:rPr>
        <w:t>Сначала выполняйте задания части 1. Начать советуем с тех заданий, которые вызывают у Вас меньше затруднений, затем переходите к другим заданиям. Для экономии времени пропускайте задание, которое не удаётся выполнить сразу, и переходите к следующему. Если у Вас останется время, Вы сможете вернуться к пропущенным заданиям. При выполнении части 1 все необходимые вычисления, преобразования выполняйте в черновике.</w:t>
      </w:r>
    </w:p>
    <w:p w:rsidR="00507DD4" w:rsidRPr="000B55FA" w:rsidRDefault="00507DD4" w:rsidP="00507DD4">
      <w:pPr>
        <w:spacing w:line="360" w:lineRule="auto"/>
        <w:ind w:firstLine="709"/>
        <w:jc w:val="both"/>
        <w:rPr>
          <w:sz w:val="24"/>
          <w:szCs w:val="24"/>
        </w:rPr>
      </w:pPr>
      <w:r w:rsidRPr="000B55FA">
        <w:rPr>
          <w:sz w:val="24"/>
          <w:szCs w:val="24"/>
        </w:rPr>
        <w:t>Если</w:t>
      </w:r>
      <w:r w:rsidRPr="000B55FA">
        <w:rPr>
          <w:spacing w:val="-1"/>
          <w:sz w:val="24"/>
          <w:szCs w:val="24"/>
        </w:rPr>
        <w:t xml:space="preserve"> </w:t>
      </w:r>
      <w:r w:rsidRPr="000B55FA">
        <w:rPr>
          <w:sz w:val="24"/>
          <w:szCs w:val="24"/>
        </w:rPr>
        <w:t>задание</w:t>
      </w:r>
      <w:r w:rsidRPr="000B55FA">
        <w:rPr>
          <w:spacing w:val="-3"/>
          <w:sz w:val="24"/>
          <w:szCs w:val="24"/>
        </w:rPr>
        <w:t xml:space="preserve"> </w:t>
      </w:r>
      <w:r w:rsidRPr="000B55FA">
        <w:rPr>
          <w:sz w:val="24"/>
          <w:szCs w:val="24"/>
        </w:rPr>
        <w:t>содержит</w:t>
      </w:r>
      <w:r w:rsidRPr="000B55FA">
        <w:rPr>
          <w:spacing w:val="-2"/>
          <w:sz w:val="24"/>
          <w:szCs w:val="24"/>
        </w:rPr>
        <w:t xml:space="preserve"> </w:t>
      </w:r>
      <w:r w:rsidRPr="000B55FA">
        <w:rPr>
          <w:sz w:val="24"/>
          <w:szCs w:val="24"/>
        </w:rPr>
        <w:t>рисунок,</w:t>
      </w:r>
      <w:r w:rsidRPr="000B55FA">
        <w:rPr>
          <w:spacing w:val="-1"/>
          <w:sz w:val="24"/>
          <w:szCs w:val="24"/>
        </w:rPr>
        <w:t xml:space="preserve"> </w:t>
      </w:r>
      <w:r w:rsidRPr="000B55FA">
        <w:rPr>
          <w:sz w:val="24"/>
          <w:szCs w:val="24"/>
        </w:rPr>
        <w:t>то на</w:t>
      </w:r>
      <w:r w:rsidRPr="000B55FA">
        <w:rPr>
          <w:spacing w:val="-1"/>
          <w:sz w:val="24"/>
          <w:szCs w:val="24"/>
        </w:rPr>
        <w:t xml:space="preserve"> </w:t>
      </w:r>
      <w:r w:rsidR="00D76711">
        <w:rPr>
          <w:sz w:val="24"/>
          <w:szCs w:val="24"/>
        </w:rPr>
        <w:t>нё</w:t>
      </w:r>
      <w:r w:rsidRPr="000B55FA">
        <w:rPr>
          <w:sz w:val="24"/>
          <w:szCs w:val="24"/>
        </w:rPr>
        <w:t>м</w:t>
      </w:r>
      <w:r w:rsidRPr="000B55FA">
        <w:rPr>
          <w:spacing w:val="-2"/>
          <w:sz w:val="24"/>
          <w:szCs w:val="24"/>
        </w:rPr>
        <w:t xml:space="preserve"> </w:t>
      </w:r>
      <w:r w:rsidRPr="000B55FA">
        <w:rPr>
          <w:sz w:val="24"/>
          <w:szCs w:val="24"/>
        </w:rPr>
        <w:t>непосредственно</w:t>
      </w:r>
      <w:r w:rsidRPr="000B55FA">
        <w:rPr>
          <w:spacing w:val="-1"/>
          <w:sz w:val="24"/>
          <w:szCs w:val="24"/>
        </w:rPr>
        <w:t xml:space="preserve"> </w:t>
      </w:r>
      <w:r w:rsidRPr="000B55FA">
        <w:rPr>
          <w:sz w:val="24"/>
          <w:szCs w:val="24"/>
        </w:rPr>
        <w:t>в</w:t>
      </w:r>
      <w:r w:rsidRPr="000B55FA">
        <w:rPr>
          <w:spacing w:val="-2"/>
          <w:sz w:val="24"/>
          <w:szCs w:val="24"/>
        </w:rPr>
        <w:t xml:space="preserve"> </w:t>
      </w:r>
      <w:r w:rsidRPr="000B55FA">
        <w:rPr>
          <w:sz w:val="24"/>
          <w:szCs w:val="24"/>
        </w:rPr>
        <w:t>тексте работы можно выполнять необходимые Вам построения. Рекомендуем внимательно читать условие и проводить проверку полученного ответа. При выполнении работы Вы можете воспользоваться справочными материалами, выданными вместе с вариантом КИМ, и линейкой.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507DD4" w:rsidRPr="000B55FA" w:rsidRDefault="00507DD4" w:rsidP="00507DD4">
      <w:pPr>
        <w:spacing w:line="360" w:lineRule="auto"/>
        <w:ind w:firstLine="709"/>
        <w:jc w:val="both"/>
        <w:rPr>
          <w:sz w:val="24"/>
          <w:szCs w:val="24"/>
        </w:rPr>
      </w:pPr>
      <w:r w:rsidRPr="000B55FA">
        <w:rPr>
          <w:sz w:val="24"/>
          <w:szCs w:val="24"/>
        </w:rPr>
        <w:t>Для прохождения аттестационного порога необходимо набрать не менее 9 баллов</w:t>
      </w:r>
      <w:r w:rsidR="00070BA8">
        <w:rPr>
          <w:sz w:val="24"/>
          <w:szCs w:val="24"/>
        </w:rPr>
        <w:t>.</w:t>
      </w:r>
      <w:r w:rsidRPr="000B55FA">
        <w:rPr>
          <w:sz w:val="24"/>
          <w:szCs w:val="24"/>
        </w:rPr>
        <w:t xml:space="preserve"> </w:t>
      </w:r>
    </w:p>
    <w:p w:rsidR="00507DD4" w:rsidRPr="000B55FA" w:rsidRDefault="00507DD4" w:rsidP="00507DD4">
      <w:pPr>
        <w:spacing w:line="360" w:lineRule="auto"/>
        <w:ind w:firstLine="709"/>
        <w:jc w:val="both"/>
        <w:rPr>
          <w:sz w:val="24"/>
          <w:szCs w:val="24"/>
        </w:rPr>
      </w:pPr>
      <w:r w:rsidRPr="000B55FA">
        <w:rPr>
          <w:sz w:val="24"/>
          <w:szCs w:val="24"/>
        </w:rPr>
        <w:t>После завершения работы проверьте внимательно правильность записи ответов.</w:t>
      </w:r>
    </w:p>
    <w:p w:rsidR="00507DD4" w:rsidRPr="00F3443A" w:rsidRDefault="00507DD4" w:rsidP="00507DD4">
      <w:pPr>
        <w:spacing w:before="4"/>
        <w:rPr>
          <w:szCs w:val="24"/>
        </w:rPr>
      </w:pPr>
    </w:p>
    <w:p w:rsidR="00507DD4" w:rsidRDefault="00507DD4" w:rsidP="00507DD4">
      <w:pPr>
        <w:spacing w:line="360" w:lineRule="auto"/>
        <w:ind w:firstLine="709"/>
        <w:jc w:val="center"/>
        <w:rPr>
          <w:b/>
          <w:spacing w:val="-2"/>
        </w:rPr>
      </w:pPr>
      <w:r w:rsidRPr="00F3443A">
        <w:rPr>
          <w:b/>
          <w:i/>
        </w:rPr>
        <w:t>Желаем</w:t>
      </w:r>
      <w:r w:rsidRPr="00F3443A">
        <w:rPr>
          <w:b/>
          <w:i/>
          <w:spacing w:val="-2"/>
        </w:rPr>
        <w:t xml:space="preserve"> успеха</w:t>
      </w:r>
      <w:r w:rsidRPr="00F3443A">
        <w:rPr>
          <w:b/>
          <w:spacing w:val="-2"/>
        </w:rPr>
        <w:t>!</w:t>
      </w:r>
    </w:p>
    <w:p w:rsidR="00070BA8" w:rsidRPr="00990145" w:rsidRDefault="00070BA8" w:rsidP="00070BA8">
      <w:pPr>
        <w:spacing w:line="360" w:lineRule="auto"/>
        <w:ind w:firstLine="709"/>
        <w:jc w:val="center"/>
        <w:rPr>
          <w:sz w:val="28"/>
          <w:szCs w:val="28"/>
          <w:lang w:eastAsia="ru-RU"/>
        </w:rPr>
      </w:pPr>
      <w:r>
        <w:rPr>
          <w:b/>
          <w:spacing w:val="-2"/>
        </w:rPr>
        <w:br w:type="page"/>
      </w:r>
      <w:r w:rsidRPr="00990145">
        <w:rPr>
          <w:sz w:val="28"/>
          <w:szCs w:val="28"/>
          <w:lang w:eastAsia="ru-RU"/>
        </w:rPr>
        <w:lastRenderedPageBreak/>
        <w:t>Вариант 1</w:t>
      </w:r>
    </w:p>
    <w:p w:rsidR="00507DD4" w:rsidRPr="00AB059E" w:rsidRDefault="00507DD4" w:rsidP="00507DD4">
      <w:pPr>
        <w:widowControl/>
        <w:autoSpaceDE/>
        <w:autoSpaceDN/>
        <w:spacing w:line="360" w:lineRule="auto"/>
        <w:ind w:firstLine="709"/>
        <w:jc w:val="center"/>
        <w:rPr>
          <w:b/>
          <w:sz w:val="24"/>
          <w:szCs w:val="24"/>
          <w:lang w:eastAsia="ru-RU"/>
        </w:rPr>
      </w:pPr>
      <w:r w:rsidRPr="00AB059E">
        <w:rPr>
          <w:b/>
          <w:sz w:val="24"/>
          <w:szCs w:val="24"/>
          <w:lang w:eastAsia="ru-RU"/>
        </w:rPr>
        <w:t>Часть 1</w:t>
      </w:r>
    </w:p>
    <w:p w:rsidR="00507DD4" w:rsidRPr="00EC5E5E" w:rsidRDefault="00507DD4" w:rsidP="00507DD4">
      <w:pPr>
        <w:widowControl/>
        <w:autoSpaceDE/>
        <w:autoSpaceDN/>
        <w:ind w:firstLine="284"/>
        <w:jc w:val="center"/>
        <w:rPr>
          <w:b/>
          <w:i/>
          <w:sz w:val="24"/>
          <w:szCs w:val="24"/>
          <w:lang w:eastAsia="ru-RU"/>
        </w:rPr>
      </w:pPr>
      <w:r w:rsidRPr="00EC5E5E">
        <w:rPr>
          <w:b/>
          <w:i/>
          <w:sz w:val="24"/>
          <w:szCs w:val="24"/>
          <w:lang w:eastAsia="ru-RU"/>
        </w:rPr>
        <w:t>Модуль «Арифметика»</w:t>
      </w:r>
    </w:p>
    <w:p w:rsidR="00507DD4" w:rsidRPr="00EC5E5E" w:rsidRDefault="00507DD4" w:rsidP="00507DD4">
      <w:pPr>
        <w:widowControl/>
        <w:numPr>
          <w:ilvl w:val="0"/>
          <w:numId w:val="11"/>
        </w:numPr>
        <w:tabs>
          <w:tab w:val="num" w:pos="142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EC5E5E">
        <w:rPr>
          <w:sz w:val="24"/>
          <w:szCs w:val="24"/>
          <w:lang w:eastAsia="ru-RU"/>
        </w:rPr>
        <w:t xml:space="preserve">Найдите значение выражения 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24"/>
          <w:sz w:val="24"/>
          <w:szCs w:val="24"/>
          <w:lang w:eastAsia="ru-RU"/>
        </w:rPr>
        <w:object w:dxaOrig="8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pt;height:33.8pt" o:ole="">
            <v:imagedata r:id="rId10" o:title=""/>
          </v:shape>
          <o:OLEObject Type="Embed" ProgID="Equation.3" ShapeID="_x0000_i1025" DrawAspect="Content" ObjectID="_1741398332" r:id="rId11"/>
        </w:objec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D04200" w:rsidRDefault="00507DD4" w:rsidP="00507DD4">
      <w:pPr>
        <w:pStyle w:val="a5"/>
        <w:widowControl/>
        <w:numPr>
          <w:ilvl w:val="0"/>
          <w:numId w:val="11"/>
        </w:numPr>
        <w:tabs>
          <w:tab w:val="num" w:pos="426"/>
        </w:tabs>
        <w:autoSpaceDE/>
        <w:autoSpaceDN/>
        <w:spacing w:after="200" w:line="276" w:lineRule="auto"/>
        <w:ind w:left="0" w:firstLine="284"/>
        <w:contextualSpacing/>
        <w:jc w:val="both"/>
        <w:rPr>
          <w:sz w:val="24"/>
          <w:szCs w:val="24"/>
        </w:rPr>
      </w:pPr>
      <w:r w:rsidRPr="00D04200">
        <w:rPr>
          <w:sz w:val="24"/>
          <w:szCs w:val="24"/>
        </w:rPr>
        <w:t>Какая из точек  А (</w:t>
      </w:r>
      <w:r w:rsidRPr="00EC5E5E">
        <w:rPr>
          <w:position w:val="-10"/>
        </w:rPr>
        <w:object w:dxaOrig="320" w:dyaOrig="320">
          <v:shape id="_x0000_i1026" type="#_x0000_t75" style="width:16.3pt;height:16.3pt" o:ole="">
            <v:imagedata r:id="rId12" o:title=""/>
          </v:shape>
          <o:OLEObject Type="Embed" ProgID="Equation.3" ShapeID="_x0000_i1026" DrawAspect="Content" ObjectID="_1741398333" r:id="rId13"/>
        </w:object>
      </w:r>
      <w:r w:rsidRPr="00D04200">
        <w:rPr>
          <w:sz w:val="24"/>
          <w:szCs w:val="24"/>
        </w:rPr>
        <w:t>), В(</w:t>
      </w:r>
      <w:r w:rsidRPr="00EC5E5E">
        <w:rPr>
          <w:position w:val="-10"/>
        </w:rPr>
        <w:object w:dxaOrig="440" w:dyaOrig="320">
          <v:shape id="_x0000_i1027" type="#_x0000_t75" style="width:21.9pt;height:16.3pt" o:ole="">
            <v:imagedata r:id="rId14" o:title=""/>
          </v:shape>
          <o:OLEObject Type="Embed" ProgID="Equation.3" ShapeID="_x0000_i1027" DrawAspect="Content" ObjectID="_1741398334" r:id="rId15"/>
        </w:object>
      </w:r>
      <w:r w:rsidRPr="00D04200">
        <w:rPr>
          <w:sz w:val="24"/>
          <w:szCs w:val="24"/>
        </w:rPr>
        <w:t>) или</w:t>
      </w:r>
      <w:proofErr w:type="gramStart"/>
      <w:r w:rsidRPr="00D04200">
        <w:rPr>
          <w:sz w:val="24"/>
          <w:szCs w:val="24"/>
        </w:rPr>
        <w:t xml:space="preserve"> С</w:t>
      </w:r>
      <w:proofErr w:type="gramEnd"/>
      <w:r w:rsidRPr="00D04200">
        <w:rPr>
          <w:sz w:val="24"/>
          <w:szCs w:val="24"/>
        </w:rPr>
        <w:t>(3, 2)  лежит левее на координатном луче.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 w:rsidRPr="00C326B0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1) А                </w:t>
      </w:r>
      <w:r w:rsidRPr="00EC5E5E">
        <w:rPr>
          <w:sz w:val="24"/>
          <w:szCs w:val="24"/>
          <w:lang w:eastAsia="ru-RU"/>
        </w:rPr>
        <w:t>2)</w:t>
      </w:r>
      <w:r>
        <w:rPr>
          <w:sz w:val="24"/>
          <w:szCs w:val="24"/>
          <w:lang w:eastAsia="ru-RU"/>
        </w:rPr>
        <w:t xml:space="preserve">В                    </w:t>
      </w:r>
      <w:r w:rsidRPr="00EC5E5E">
        <w:rPr>
          <w:sz w:val="24"/>
          <w:szCs w:val="24"/>
          <w:lang w:eastAsia="ru-RU"/>
        </w:rPr>
        <w:t>3) С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D04200" w:rsidRDefault="00507DD4" w:rsidP="00507DD4">
      <w:pPr>
        <w:pStyle w:val="a5"/>
        <w:widowControl/>
        <w:numPr>
          <w:ilvl w:val="0"/>
          <w:numId w:val="11"/>
        </w:numPr>
        <w:tabs>
          <w:tab w:val="num" w:pos="426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>Найдите значение выражения. Ответ представьте в виде десятичной дроби.</w:t>
      </w:r>
    </w:p>
    <w:p w:rsidR="00507DD4" w:rsidRPr="00266767" w:rsidRDefault="00507DD4" w:rsidP="00507DD4">
      <w:pPr>
        <w:widowControl/>
        <w:autoSpaceDE/>
        <w:autoSpaceDN/>
        <w:ind w:firstLine="284"/>
        <w:jc w:val="both"/>
        <w:rPr>
          <w:sz w:val="32"/>
          <w:szCs w:val="32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</w:t>
      </w:r>
      <m:oMath>
        <m:r>
          <w:rPr>
            <w:rFonts w:ascii="Cambria Math" w:hAnsi="Cambria Math"/>
            <w:sz w:val="32"/>
            <w:szCs w:val="32"/>
            <w:lang w:eastAsia="ru-RU"/>
          </w:rPr>
          <m:t>1-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eastAsia="ru-RU"/>
              </w:rPr>
              <m:t>5</m:t>
            </m:r>
          </m:den>
        </m:f>
      </m:oMath>
      <w:r w:rsidRPr="00D04200">
        <w:rPr>
          <w:sz w:val="32"/>
          <w:szCs w:val="32"/>
          <w:lang w:eastAsia="ru-RU"/>
        </w:rPr>
        <w:t xml:space="preserve">   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D04200" w:rsidRDefault="00507DD4" w:rsidP="00507DD4">
      <w:pPr>
        <w:pStyle w:val="a5"/>
        <w:widowControl/>
        <w:numPr>
          <w:ilvl w:val="0"/>
          <w:numId w:val="11"/>
        </w:numPr>
        <w:tabs>
          <w:tab w:val="num" w:pos="284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>Решите уравнение</w:t>
      </w:r>
      <w:r>
        <w:rPr>
          <w:sz w:val="24"/>
          <w:szCs w:val="24"/>
          <w:lang w:eastAsia="ru-RU"/>
        </w:rPr>
        <w:t>.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 w:rsidRPr="00EC5E5E">
        <w:rPr>
          <w:sz w:val="24"/>
          <w:szCs w:val="24"/>
          <w:lang w:eastAsia="ru-RU"/>
        </w:rPr>
        <w:t xml:space="preserve">     </w:t>
      </w:r>
      <w:r w:rsidRPr="00EC5E5E">
        <w:rPr>
          <w:position w:val="-6"/>
          <w:sz w:val="24"/>
          <w:szCs w:val="24"/>
          <w:lang w:eastAsia="ru-RU"/>
        </w:rPr>
        <w:object w:dxaOrig="1160" w:dyaOrig="279">
          <v:shape id="_x0000_i1028" type="#_x0000_t75" style="width:58.25pt;height:13.75pt" o:ole="">
            <v:imagedata r:id="rId16" o:title=""/>
          </v:shape>
          <o:OLEObject Type="Embed" ProgID="Equation.3" ShapeID="_x0000_i1028" DrawAspect="Content" ObjectID="_1741398335" r:id="rId17"/>
        </w:objec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Default="00507DD4" w:rsidP="00507DD4">
      <w:pPr>
        <w:pStyle w:val="a5"/>
        <w:widowControl/>
        <w:numPr>
          <w:ilvl w:val="0"/>
          <w:numId w:val="11"/>
        </w:numPr>
        <w:tabs>
          <w:tab w:val="num" w:pos="284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>Вычислите:   5</w:t>
      </w:r>
      <w:r w:rsidRPr="00EC5E5E">
        <w:rPr>
          <w:position w:val="-4"/>
          <w:lang w:eastAsia="ru-RU"/>
        </w:rPr>
        <w:object w:dxaOrig="139" w:dyaOrig="300">
          <v:shape id="_x0000_i1029" type="#_x0000_t75" style="width:6.9pt;height:15.65pt" o:ole="">
            <v:imagedata r:id="rId18" o:title=""/>
          </v:shape>
          <o:OLEObject Type="Embed" ProgID="Equation.3" ShapeID="_x0000_i1029" DrawAspect="Content" ObjectID="_1741398336" r:id="rId19"/>
        </w:object>
      </w:r>
      <w:r w:rsidRPr="00D04200">
        <w:rPr>
          <w:sz w:val="24"/>
          <w:szCs w:val="24"/>
          <w:lang w:eastAsia="ru-RU"/>
        </w:rPr>
        <w:t xml:space="preserve">.  </w:t>
      </w:r>
    </w:p>
    <w:p w:rsidR="00507DD4" w:rsidRPr="00D04200" w:rsidRDefault="00507DD4" w:rsidP="00507DD4">
      <w:pPr>
        <w:pStyle w:val="a5"/>
        <w:widowControl/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 xml:space="preserve">     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 w:rsidRPr="00EC5E5E">
        <w:rPr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507DD4" w:rsidRPr="00D04200" w:rsidRDefault="008A3FAF" w:rsidP="00507DD4">
      <w:pPr>
        <w:pStyle w:val="a5"/>
        <w:widowControl/>
        <w:numPr>
          <w:ilvl w:val="0"/>
          <w:numId w:val="11"/>
        </w:numPr>
        <w:tabs>
          <w:tab w:val="num" w:pos="426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>Найдите значение выражения</w:t>
      </w:r>
      <w:r>
        <w:rPr>
          <w:sz w:val="24"/>
          <w:szCs w:val="24"/>
          <w:lang w:eastAsia="ru-RU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27</m:t>
            </m:r>
          </m:den>
        </m:f>
      </m:oMath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D04200" w:rsidRDefault="00507DD4" w:rsidP="00507DD4">
      <w:pPr>
        <w:pStyle w:val="a5"/>
        <w:widowControl/>
        <w:numPr>
          <w:ilvl w:val="0"/>
          <w:numId w:val="11"/>
        </w:numPr>
        <w:tabs>
          <w:tab w:val="num" w:pos="426"/>
        </w:tabs>
        <w:adjustRightInd w:val="0"/>
        <w:ind w:left="0" w:firstLine="284"/>
        <w:jc w:val="both"/>
        <w:rPr>
          <w:color w:val="000000"/>
          <w:sz w:val="24"/>
          <w:szCs w:val="24"/>
          <w:lang w:eastAsia="ru-RU"/>
        </w:rPr>
      </w:pPr>
      <w:r w:rsidRPr="00D04200">
        <w:rPr>
          <w:color w:val="000000"/>
          <w:sz w:val="24"/>
          <w:szCs w:val="24"/>
          <w:lang w:eastAsia="ru-RU"/>
        </w:rPr>
        <w:t xml:space="preserve">Вычислите значение выражения 5,8 </w:t>
      </w:r>
      <w:r w:rsidRPr="00D04200">
        <w:rPr>
          <w:i/>
          <w:iCs/>
          <w:color w:val="000000"/>
          <w:sz w:val="24"/>
          <w:szCs w:val="24"/>
          <w:lang w:eastAsia="ru-RU"/>
        </w:rPr>
        <w:t xml:space="preserve">х </w:t>
      </w:r>
      <w:r w:rsidRPr="00D04200">
        <w:rPr>
          <w:color w:val="000000"/>
          <w:sz w:val="24"/>
          <w:szCs w:val="24"/>
          <w:lang w:eastAsia="ru-RU"/>
        </w:rPr>
        <w:t xml:space="preserve">+ 4,2 </w:t>
      </w:r>
      <w:r w:rsidRPr="00D04200">
        <w:rPr>
          <w:i/>
          <w:iCs/>
          <w:color w:val="000000"/>
          <w:sz w:val="24"/>
          <w:szCs w:val="24"/>
          <w:lang w:eastAsia="ru-RU"/>
        </w:rPr>
        <w:t>х</w:t>
      </w:r>
      <w:r>
        <w:rPr>
          <w:i/>
          <w:iCs/>
          <w:color w:val="000000"/>
          <w:sz w:val="24"/>
          <w:szCs w:val="24"/>
          <w:lang w:eastAsia="ru-RU"/>
        </w:rPr>
        <w:t xml:space="preserve">,  </w:t>
      </w:r>
      <w:r w:rsidRPr="00D04200">
        <w:rPr>
          <w:i/>
          <w:iCs/>
          <w:color w:val="000000"/>
          <w:sz w:val="24"/>
          <w:szCs w:val="24"/>
          <w:lang w:eastAsia="ru-RU"/>
        </w:rPr>
        <w:t xml:space="preserve"> </w:t>
      </w:r>
      <w:r w:rsidRPr="00D04200">
        <w:rPr>
          <w:color w:val="000000"/>
          <w:sz w:val="24"/>
          <w:szCs w:val="24"/>
          <w:lang w:eastAsia="ru-RU"/>
        </w:rPr>
        <w:t xml:space="preserve">при </w:t>
      </w:r>
      <w:r w:rsidRPr="00D04200">
        <w:rPr>
          <w:i/>
          <w:iCs/>
          <w:color w:val="000000"/>
          <w:sz w:val="24"/>
          <w:szCs w:val="24"/>
          <w:lang w:eastAsia="ru-RU"/>
        </w:rPr>
        <w:t xml:space="preserve">х = </w:t>
      </w:r>
      <w:r w:rsidRPr="00D04200">
        <w:rPr>
          <w:color w:val="000000"/>
          <w:sz w:val="24"/>
          <w:szCs w:val="24"/>
          <w:lang w:eastAsia="ru-RU"/>
        </w:rPr>
        <w:t>2,73.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djustRightInd w:val="0"/>
        <w:ind w:firstLine="284"/>
        <w:jc w:val="both"/>
        <w:rPr>
          <w:color w:val="000000"/>
          <w:sz w:val="24"/>
          <w:szCs w:val="24"/>
          <w:lang w:eastAsia="ru-RU"/>
        </w:rPr>
      </w:pPr>
    </w:p>
    <w:p w:rsidR="00507DD4" w:rsidRPr="00D04200" w:rsidRDefault="00507DD4" w:rsidP="00507DD4">
      <w:pPr>
        <w:pStyle w:val="a5"/>
        <w:widowControl/>
        <w:numPr>
          <w:ilvl w:val="0"/>
          <w:numId w:val="11"/>
        </w:numPr>
        <w:tabs>
          <w:tab w:val="num" w:pos="284"/>
        </w:tabs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 w:rsidRPr="00D04200">
        <w:rPr>
          <w:sz w:val="24"/>
          <w:szCs w:val="24"/>
          <w:lang w:eastAsia="ru-RU"/>
        </w:rPr>
        <w:t xml:space="preserve">Из приведенных в ответах цифр выберите ту, которую нужно вписать </w:t>
      </w:r>
      <w:proofErr w:type="gramStart"/>
      <w:r w:rsidRPr="00D04200">
        <w:rPr>
          <w:sz w:val="24"/>
          <w:szCs w:val="24"/>
          <w:lang w:eastAsia="ru-RU"/>
        </w:rPr>
        <w:t>вместо</w:t>
      </w:r>
      <w:proofErr w:type="gramEnd"/>
      <w:r w:rsidRPr="00D04200">
        <w:rPr>
          <w:sz w:val="24"/>
          <w:szCs w:val="24"/>
          <w:lang w:eastAsia="ru-RU"/>
        </w:rPr>
        <w:t xml:space="preserve"> *,</w:t>
      </w:r>
      <w:r w:rsidR="00070BA8">
        <w:rPr>
          <w:sz w:val="24"/>
          <w:szCs w:val="24"/>
          <w:lang w:eastAsia="ru-RU"/>
        </w:rPr>
        <w:t xml:space="preserve"> </w:t>
      </w:r>
      <w:r w:rsidRPr="00D04200">
        <w:rPr>
          <w:sz w:val="24"/>
          <w:szCs w:val="24"/>
          <w:lang w:eastAsia="ru-RU"/>
        </w:rPr>
        <w:t xml:space="preserve">чтобы  неравенство  226* </w:t>
      </w:r>
      <w:r w:rsidRPr="00D04200">
        <w:rPr>
          <w:sz w:val="24"/>
          <w:szCs w:val="24"/>
          <w:lang w:val="en-US" w:eastAsia="ru-RU"/>
        </w:rPr>
        <w:t> </w:t>
      </w:r>
      <w:r w:rsidRPr="00D04200">
        <w:rPr>
          <w:sz w:val="24"/>
          <w:szCs w:val="24"/>
          <w:lang w:eastAsia="ru-RU"/>
        </w:rPr>
        <w:t>&lt; 2264  было верным.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1)5              2)6             3)4                 </w:t>
      </w:r>
      <w:r w:rsidRPr="00EC5E5E">
        <w:rPr>
          <w:sz w:val="24"/>
          <w:szCs w:val="24"/>
          <w:lang w:eastAsia="ru-RU"/>
        </w:rPr>
        <w:t>4)3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>
        <w:rPr>
          <w:position w:val="-17"/>
          <w:sz w:val="24"/>
          <w:szCs w:val="24"/>
          <w:lang w:eastAsia="ru-RU"/>
        </w:rPr>
        <w:t xml:space="preserve">Ответ_____________________ 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507DD4" w:rsidRPr="00056DE9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>
        <w:rPr>
          <w:position w:val="-17"/>
          <w:sz w:val="24"/>
          <w:szCs w:val="24"/>
          <w:lang w:eastAsia="ru-RU"/>
        </w:rPr>
        <w:t>9.</w:t>
      </w:r>
      <w:r w:rsidRPr="00056DE9">
        <w:rPr>
          <w:sz w:val="24"/>
          <w:szCs w:val="24"/>
          <w:lang w:eastAsia="ru-RU"/>
        </w:rPr>
        <w:t xml:space="preserve"> </w:t>
      </w:r>
      <w:r w:rsidR="00070BA8">
        <w:rPr>
          <w:position w:val="-17"/>
          <w:sz w:val="24"/>
          <w:szCs w:val="24"/>
          <w:lang w:eastAsia="ru-RU"/>
        </w:rPr>
        <w:t>Определите координату</w:t>
      </w:r>
      <w:r w:rsidRPr="00056DE9">
        <w:rPr>
          <w:position w:val="-17"/>
          <w:sz w:val="24"/>
          <w:szCs w:val="24"/>
          <w:lang w:eastAsia="ru-RU"/>
        </w:rPr>
        <w:t xml:space="preserve"> точек  М,</w:t>
      </w:r>
      <w:r w:rsidR="00070BA8">
        <w:rPr>
          <w:position w:val="-17"/>
          <w:sz w:val="24"/>
          <w:szCs w:val="24"/>
          <w:lang w:eastAsia="ru-RU"/>
        </w:rPr>
        <w:t xml:space="preserve"> </w:t>
      </w:r>
      <w:r w:rsidRPr="00056DE9">
        <w:rPr>
          <w:position w:val="-17"/>
          <w:sz w:val="24"/>
          <w:szCs w:val="24"/>
          <w:lang w:eastAsia="ru-RU"/>
        </w:rPr>
        <w:t>А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EC5E5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87875" cy="636270"/>
            <wp:effectExtent l="0" t="0" r="0" b="0"/>
            <wp:docPr id="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070BA8" w:rsidRDefault="00070BA8" w:rsidP="00507DD4">
      <w:pPr>
        <w:widowControl/>
        <w:autoSpaceDE/>
        <w:autoSpaceDN/>
        <w:ind w:firstLine="284"/>
        <w:jc w:val="center"/>
        <w:rPr>
          <w:b/>
          <w:i/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center"/>
        <w:rPr>
          <w:b/>
          <w:i/>
          <w:sz w:val="24"/>
          <w:szCs w:val="24"/>
          <w:lang w:eastAsia="ru-RU"/>
        </w:rPr>
      </w:pPr>
      <w:r w:rsidRPr="00EC5E5E">
        <w:rPr>
          <w:b/>
          <w:i/>
          <w:sz w:val="24"/>
          <w:szCs w:val="24"/>
          <w:lang w:eastAsia="ru-RU"/>
        </w:rPr>
        <w:t>Модуль  «Геометрия»</w:t>
      </w:r>
    </w:p>
    <w:p w:rsidR="00507DD4" w:rsidRPr="00AF1723" w:rsidRDefault="00AF1723" w:rsidP="00AF1723">
      <w:pPr>
        <w:widowControl/>
        <w:tabs>
          <w:tab w:val="num" w:pos="426"/>
        </w:tabs>
        <w:autoSpaceDE/>
        <w:autoSpaceDN/>
        <w:ind w:left="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10.</w:t>
      </w:r>
      <w:r w:rsidR="00507DD4" w:rsidRPr="00AF1723">
        <w:rPr>
          <w:sz w:val="24"/>
          <w:szCs w:val="24"/>
          <w:lang w:eastAsia="ru-RU"/>
        </w:rPr>
        <w:t xml:space="preserve">Вычислите периметр треугольника </w:t>
      </w:r>
    </w:p>
    <w:p w:rsidR="00507DD4" w:rsidRPr="00EC5E5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37665" cy="1002030"/>
            <wp:effectExtent l="0" t="0" r="0" b="0"/>
            <wp:docPr id="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AF1723" w:rsidRDefault="00AF1723" w:rsidP="00AF1723">
      <w:pPr>
        <w:widowControl/>
        <w:tabs>
          <w:tab w:val="num" w:pos="284"/>
        </w:tabs>
        <w:autoSpaceDE/>
        <w:autoSpaceDN/>
        <w:ind w:left="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11.</w:t>
      </w:r>
      <w:r w:rsidR="00507DD4" w:rsidRPr="00AF1723">
        <w:rPr>
          <w:sz w:val="24"/>
          <w:szCs w:val="24"/>
          <w:lang w:eastAsia="ru-RU"/>
        </w:rPr>
        <w:t>Вычислите диаметр окружности</w:t>
      </w:r>
    </w:p>
    <w:p w:rsidR="00507DD4" w:rsidRPr="00EC5E5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53160" cy="1192530"/>
            <wp:effectExtent l="0" t="0" r="0" b="0"/>
            <wp:docPr id="10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AF1723" w:rsidRDefault="00AF1723" w:rsidP="00AF1723">
      <w:pPr>
        <w:widowControl/>
        <w:tabs>
          <w:tab w:val="num" w:pos="426"/>
        </w:tabs>
        <w:autoSpaceDE/>
        <w:autoSpaceDN/>
        <w:ind w:left="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12.</w:t>
      </w:r>
      <w:r w:rsidR="00507DD4" w:rsidRPr="00AF1723">
        <w:rPr>
          <w:sz w:val="24"/>
          <w:szCs w:val="24"/>
          <w:lang w:eastAsia="ru-RU"/>
        </w:rPr>
        <w:t>Вычислите площадь прямоугольника</w:t>
      </w:r>
    </w:p>
    <w:p w:rsidR="00507DD4" w:rsidRPr="00EC5E5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20545" cy="1176655"/>
            <wp:effectExtent l="0" t="0" r="0" b="0"/>
            <wp:docPr id="11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AF1723" w:rsidRDefault="00AF1723" w:rsidP="00AF1723">
      <w:pPr>
        <w:widowControl/>
        <w:tabs>
          <w:tab w:val="num" w:pos="284"/>
        </w:tabs>
        <w:autoSpaceDE/>
        <w:autoSpaceDN/>
        <w:ind w:left="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13.</w:t>
      </w:r>
      <w:r w:rsidR="00507DD4" w:rsidRPr="00AF1723">
        <w:rPr>
          <w:sz w:val="24"/>
          <w:szCs w:val="24"/>
          <w:lang w:eastAsia="ru-RU"/>
        </w:rPr>
        <w:t>Вычислите градусную меру угла</w:t>
      </w:r>
    </w:p>
    <w:p w:rsidR="00507DD4" w:rsidRPr="00EC5E5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4325" cy="1097280"/>
            <wp:effectExtent l="0" t="0" r="0" b="0"/>
            <wp:docPr id="1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D4" w:rsidRPr="00EC5E5E">
        <w:rPr>
          <w:sz w:val="24"/>
          <w:szCs w:val="24"/>
          <w:lang w:eastAsia="ru-RU"/>
        </w:rPr>
        <w:t xml:space="preserve">. 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EC5E5E" w:rsidRDefault="00507DD4" w:rsidP="00507DD4">
      <w:pPr>
        <w:widowControl/>
        <w:autoSpaceDE/>
        <w:autoSpaceDN/>
        <w:ind w:firstLine="284"/>
        <w:jc w:val="center"/>
        <w:rPr>
          <w:b/>
          <w:i/>
          <w:sz w:val="24"/>
          <w:szCs w:val="24"/>
          <w:lang w:eastAsia="ru-RU"/>
        </w:rPr>
      </w:pPr>
      <w:r w:rsidRPr="00EC5E5E">
        <w:rPr>
          <w:b/>
          <w:i/>
          <w:sz w:val="24"/>
          <w:szCs w:val="24"/>
          <w:lang w:eastAsia="ru-RU"/>
        </w:rPr>
        <w:t>Модуль «Реальная математика»</w:t>
      </w:r>
    </w:p>
    <w:p w:rsidR="00507DD4" w:rsidRPr="00AF1723" w:rsidRDefault="00AF1723" w:rsidP="00AF1723">
      <w:pPr>
        <w:widowControl/>
        <w:tabs>
          <w:tab w:val="num" w:pos="426"/>
        </w:tabs>
        <w:autoSpaceDE/>
        <w:autoSpaceDN/>
        <w:spacing w:after="200" w:line="276" w:lineRule="auto"/>
        <w:ind w:left="142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14.</w:t>
      </w:r>
      <w:r w:rsidR="00507DD4" w:rsidRPr="00AF1723">
        <w:rPr>
          <w:rFonts w:eastAsia="Calibri"/>
          <w:sz w:val="24"/>
          <w:szCs w:val="24"/>
        </w:rPr>
        <w:t>В таблице приведены результаты прохождения гонщиком шести кругов дистанции во время кольцевой автогонки.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0"/>
        <w:gridCol w:w="1228"/>
        <w:gridCol w:w="1228"/>
        <w:gridCol w:w="1229"/>
        <w:gridCol w:w="1228"/>
        <w:gridCol w:w="1228"/>
        <w:gridCol w:w="1229"/>
      </w:tblGrid>
      <w:tr w:rsidR="00507DD4" w:rsidRPr="00EC5E5E" w:rsidTr="00507DD4">
        <w:tc>
          <w:tcPr>
            <w:tcW w:w="2223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eastAsia="ru-RU"/>
              </w:rPr>
            </w:pPr>
            <w:r w:rsidRPr="00EC5E5E">
              <w:rPr>
                <w:sz w:val="24"/>
                <w:szCs w:val="24"/>
                <w:lang w:eastAsia="ru-RU"/>
              </w:rPr>
              <w:t>Номер круга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247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247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jc w:val="both"/>
              <w:rPr>
                <w:sz w:val="24"/>
                <w:szCs w:val="24"/>
                <w:lang w:val="en-US" w:eastAsia="ru-RU"/>
              </w:rPr>
            </w:pPr>
            <w:r w:rsidRPr="00EC5E5E">
              <w:rPr>
                <w:sz w:val="24"/>
                <w:szCs w:val="24"/>
                <w:lang w:val="en-US" w:eastAsia="ru-RU"/>
              </w:rPr>
              <w:t>VI</w:t>
            </w:r>
          </w:p>
        </w:tc>
      </w:tr>
      <w:tr w:rsidR="00507DD4" w:rsidRPr="00EC5E5E" w:rsidTr="00507DD4">
        <w:tc>
          <w:tcPr>
            <w:tcW w:w="2223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 xml:space="preserve">Результат, </w:t>
            </w:r>
            <w:proofErr w:type="gramStart"/>
            <w:r w:rsidRPr="00EC5E5E">
              <w:rPr>
                <w:rFonts w:eastAsia="Calibri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90,03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89,59</w:t>
            </w:r>
          </w:p>
        </w:tc>
        <w:tc>
          <w:tcPr>
            <w:tcW w:w="1247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90,30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89,41</w:t>
            </w:r>
          </w:p>
        </w:tc>
        <w:tc>
          <w:tcPr>
            <w:tcW w:w="1246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88,90</w:t>
            </w:r>
          </w:p>
        </w:tc>
        <w:tc>
          <w:tcPr>
            <w:tcW w:w="1247" w:type="dxa"/>
          </w:tcPr>
          <w:p w:rsidR="00507DD4" w:rsidRPr="00EC5E5E" w:rsidRDefault="00507DD4" w:rsidP="00507DD4">
            <w:pPr>
              <w:widowControl/>
              <w:autoSpaceDE/>
              <w:autoSpaceDN/>
              <w:ind w:firstLine="284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C5E5E">
              <w:rPr>
                <w:rFonts w:eastAsia="Calibri"/>
                <w:sz w:val="24"/>
                <w:szCs w:val="24"/>
              </w:rPr>
              <w:t>90,17</w:t>
            </w:r>
          </w:p>
        </w:tc>
      </w:tr>
    </w:tbl>
    <w:p w:rsidR="00507DD4" w:rsidRPr="00EC5E5E" w:rsidRDefault="00507DD4" w:rsidP="00507DD4">
      <w:pPr>
        <w:widowControl/>
        <w:autoSpaceDE/>
        <w:autoSpaceDN/>
        <w:spacing w:after="200" w:line="276" w:lineRule="auto"/>
        <w:ind w:firstLine="284"/>
        <w:contextualSpacing/>
        <w:jc w:val="both"/>
        <w:rPr>
          <w:rFonts w:eastAsia="Calibri"/>
          <w:sz w:val="24"/>
          <w:szCs w:val="24"/>
        </w:rPr>
      </w:pPr>
      <w:r w:rsidRPr="00EC5E5E">
        <w:rPr>
          <w:rFonts w:eastAsia="Calibri"/>
          <w:sz w:val="24"/>
          <w:szCs w:val="24"/>
        </w:rPr>
        <w:t>На каком кругу гонщик показал худший результат?</w:t>
      </w:r>
    </w:p>
    <w:p w:rsidR="00507DD4" w:rsidRPr="00EC5E5E" w:rsidRDefault="00507DD4" w:rsidP="00507DD4">
      <w:pPr>
        <w:widowControl/>
        <w:numPr>
          <w:ilvl w:val="0"/>
          <w:numId w:val="12"/>
        </w:numPr>
        <w:autoSpaceDE/>
        <w:autoSpaceDN/>
        <w:spacing w:after="200" w:line="276" w:lineRule="auto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EC5E5E">
        <w:rPr>
          <w:rFonts w:eastAsia="Calibri"/>
          <w:sz w:val="24"/>
          <w:szCs w:val="24"/>
        </w:rPr>
        <w:t xml:space="preserve">На </w:t>
      </w:r>
      <w:r w:rsidRPr="00EC5E5E">
        <w:rPr>
          <w:rFonts w:eastAsia="Calibri"/>
          <w:sz w:val="24"/>
          <w:szCs w:val="24"/>
          <w:lang w:val="en-US"/>
        </w:rPr>
        <w:t>I</w:t>
      </w:r>
    </w:p>
    <w:p w:rsidR="00507DD4" w:rsidRPr="00EC5E5E" w:rsidRDefault="00507DD4" w:rsidP="00507DD4">
      <w:pPr>
        <w:widowControl/>
        <w:numPr>
          <w:ilvl w:val="0"/>
          <w:numId w:val="12"/>
        </w:numPr>
        <w:autoSpaceDE/>
        <w:autoSpaceDN/>
        <w:spacing w:after="200" w:line="276" w:lineRule="auto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EC5E5E">
        <w:rPr>
          <w:rFonts w:eastAsia="Calibri"/>
          <w:sz w:val="24"/>
          <w:szCs w:val="24"/>
        </w:rPr>
        <w:t>На</w:t>
      </w:r>
      <w:r w:rsidRPr="00EC5E5E">
        <w:rPr>
          <w:rFonts w:eastAsia="Calibri"/>
          <w:sz w:val="24"/>
          <w:szCs w:val="24"/>
          <w:lang w:val="en-US"/>
        </w:rPr>
        <w:t xml:space="preserve"> V</w:t>
      </w:r>
    </w:p>
    <w:p w:rsidR="00507DD4" w:rsidRPr="00EC5E5E" w:rsidRDefault="00507DD4" w:rsidP="00507DD4">
      <w:pPr>
        <w:widowControl/>
        <w:numPr>
          <w:ilvl w:val="0"/>
          <w:numId w:val="12"/>
        </w:numPr>
        <w:autoSpaceDE/>
        <w:autoSpaceDN/>
        <w:spacing w:after="200" w:line="276" w:lineRule="auto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EC5E5E">
        <w:rPr>
          <w:rFonts w:eastAsia="Calibri"/>
          <w:sz w:val="24"/>
          <w:szCs w:val="24"/>
        </w:rPr>
        <w:t>На</w:t>
      </w:r>
      <w:r w:rsidRPr="00EC5E5E">
        <w:rPr>
          <w:rFonts w:eastAsia="Calibri"/>
          <w:sz w:val="24"/>
          <w:szCs w:val="24"/>
          <w:lang w:val="en-US"/>
        </w:rPr>
        <w:t xml:space="preserve"> VI</w:t>
      </w:r>
    </w:p>
    <w:p w:rsidR="00507DD4" w:rsidRPr="00EC5E5E" w:rsidRDefault="00507DD4" w:rsidP="00507DD4">
      <w:pPr>
        <w:widowControl/>
        <w:numPr>
          <w:ilvl w:val="0"/>
          <w:numId w:val="12"/>
        </w:numPr>
        <w:autoSpaceDE/>
        <w:autoSpaceDN/>
        <w:spacing w:after="200" w:line="276" w:lineRule="auto"/>
        <w:ind w:left="0" w:firstLine="284"/>
        <w:contextualSpacing/>
        <w:jc w:val="both"/>
        <w:rPr>
          <w:rFonts w:eastAsia="Calibri"/>
          <w:sz w:val="24"/>
          <w:szCs w:val="24"/>
        </w:rPr>
      </w:pPr>
      <w:r w:rsidRPr="00EC5E5E">
        <w:rPr>
          <w:rFonts w:eastAsia="Calibri"/>
          <w:sz w:val="24"/>
          <w:szCs w:val="24"/>
        </w:rPr>
        <w:t>На</w:t>
      </w:r>
      <w:r w:rsidRPr="00EC5E5E">
        <w:rPr>
          <w:rFonts w:eastAsia="Calibri"/>
          <w:sz w:val="24"/>
          <w:szCs w:val="24"/>
          <w:lang w:val="en-US"/>
        </w:rPr>
        <w:t xml:space="preserve"> III.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AF1723" w:rsidRDefault="00AF1723" w:rsidP="00AF1723">
      <w:pPr>
        <w:widowControl/>
        <w:autoSpaceDE/>
        <w:autoSpaceDN/>
        <w:ind w:left="142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15.</w:t>
      </w:r>
      <w:r w:rsidR="00B42F96" w:rsidRPr="00AF1723">
        <w:rPr>
          <w:sz w:val="28"/>
          <w:szCs w:val="28"/>
        </w:rPr>
        <w:t xml:space="preserve">В ванной комнате пол и стены необходимо покрыть квадратной кафельной плиткой со стороной 20 см. Комната имеет форму прямоугольного </w:t>
      </w:r>
      <w:r w:rsidR="00B42F96" w:rsidRPr="00AF1723">
        <w:rPr>
          <w:sz w:val="28"/>
          <w:szCs w:val="28"/>
        </w:rPr>
        <w:lastRenderedPageBreak/>
        <w:t>параллелепипеда длиной 4 м, шириной 3 м и высотой 2м 70 см. Площадь дверного проема равна 20 000 см</w:t>
      </w:r>
      <w:proofErr w:type="gramStart"/>
      <w:r w:rsidR="00B42F96" w:rsidRPr="00AF1723">
        <w:rPr>
          <w:sz w:val="28"/>
          <w:szCs w:val="28"/>
          <w:vertAlign w:val="superscript"/>
        </w:rPr>
        <w:t>2</w:t>
      </w:r>
      <w:proofErr w:type="gramEnd"/>
      <w:r w:rsidR="00B42F96" w:rsidRPr="00AF1723">
        <w:rPr>
          <w:sz w:val="28"/>
          <w:szCs w:val="28"/>
        </w:rPr>
        <w:t>. Сколько плиток понадобится?</w:t>
      </w:r>
    </w:p>
    <w:p w:rsidR="00507DD4" w:rsidRPr="00742545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>
        <w:rPr>
          <w:position w:val="-17"/>
          <w:sz w:val="24"/>
          <w:szCs w:val="24"/>
          <w:lang w:eastAsia="ru-RU"/>
        </w:rPr>
        <w:t>Ответ____________________</w:t>
      </w:r>
    </w:p>
    <w:p w:rsidR="00B40B52" w:rsidRDefault="00B40B52" w:rsidP="00507DD4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</w:p>
    <w:p w:rsidR="00306D1B" w:rsidRPr="00AF1723" w:rsidRDefault="00AF1723" w:rsidP="00AF1723">
      <w:pPr>
        <w:widowControl/>
        <w:autoSpaceDE/>
        <w:autoSpaceDN/>
        <w:ind w:left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="00306D1B" w:rsidRPr="00AF1723">
        <w:rPr>
          <w:sz w:val="28"/>
          <w:szCs w:val="28"/>
        </w:rPr>
        <w:t>Для первоклассника Вадима нужно купить рубашку, брюки, пиджак и галстук в одном из магазинов: «Школьник», «Костюм», «Первоклассник».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81"/>
        <w:gridCol w:w="2710"/>
        <w:gridCol w:w="2631"/>
        <w:gridCol w:w="2858"/>
      </w:tblGrid>
      <w:tr w:rsidR="00306D1B" w:rsidRPr="00587031" w:rsidTr="00E75BE0">
        <w:tc>
          <w:tcPr>
            <w:tcW w:w="2376" w:type="dxa"/>
          </w:tcPr>
          <w:p w:rsidR="00306D1B" w:rsidRPr="00BD3AB5" w:rsidRDefault="00306D1B" w:rsidP="00E75B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в магазине «Школьник», руб.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в магазине «Костюм», руб.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в магазине «Первоклассник», руб.</w:t>
            </w:r>
          </w:p>
        </w:tc>
      </w:tr>
      <w:tr w:rsidR="00306D1B" w:rsidRPr="00587031" w:rsidTr="00E75BE0">
        <w:trPr>
          <w:trHeight w:val="433"/>
        </w:trPr>
        <w:tc>
          <w:tcPr>
            <w:tcW w:w="2376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 w:rsidRPr="00587031">
              <w:rPr>
                <w:sz w:val="28"/>
                <w:szCs w:val="28"/>
              </w:rPr>
              <w:t>Рубашка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6D1B">
              <w:rPr>
                <w:sz w:val="28"/>
                <w:szCs w:val="28"/>
              </w:rPr>
              <w:t>50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06D1B">
              <w:rPr>
                <w:sz w:val="28"/>
                <w:szCs w:val="28"/>
              </w:rPr>
              <w:t>80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6D1B">
              <w:rPr>
                <w:sz w:val="28"/>
                <w:szCs w:val="28"/>
              </w:rPr>
              <w:t>20</w:t>
            </w:r>
          </w:p>
        </w:tc>
      </w:tr>
      <w:tr w:rsidR="00306D1B" w:rsidRPr="00587031" w:rsidTr="00E75BE0">
        <w:trPr>
          <w:trHeight w:val="433"/>
        </w:trPr>
        <w:tc>
          <w:tcPr>
            <w:tcW w:w="2376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 w:rsidRPr="00587031">
              <w:rPr>
                <w:sz w:val="28"/>
                <w:szCs w:val="28"/>
              </w:rPr>
              <w:t>Брюки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F40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0FA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F40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0F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60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  <w:r w:rsidR="00306D1B">
              <w:rPr>
                <w:sz w:val="28"/>
                <w:szCs w:val="28"/>
              </w:rPr>
              <w:t>0</w:t>
            </w:r>
          </w:p>
        </w:tc>
      </w:tr>
      <w:tr w:rsidR="00306D1B" w:rsidRPr="00587031" w:rsidTr="00E75BE0">
        <w:trPr>
          <w:trHeight w:val="433"/>
        </w:trPr>
        <w:tc>
          <w:tcPr>
            <w:tcW w:w="2376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 w:rsidRPr="00587031">
              <w:rPr>
                <w:sz w:val="28"/>
                <w:szCs w:val="28"/>
              </w:rPr>
              <w:t>Пиджак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1840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</w:tr>
      <w:tr w:rsidR="00306D1B" w:rsidRPr="00587031" w:rsidTr="00E75BE0">
        <w:tc>
          <w:tcPr>
            <w:tcW w:w="2376" w:type="dxa"/>
          </w:tcPr>
          <w:p w:rsidR="00306D1B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Костюм </w:t>
            </w:r>
          </w:p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(брюки и пиджак)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06D1B">
              <w:rPr>
                <w:sz w:val="28"/>
                <w:szCs w:val="28"/>
              </w:rPr>
              <w:t>990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06D1B">
              <w:rPr>
                <w:sz w:val="28"/>
                <w:szCs w:val="28"/>
              </w:rPr>
              <w:t>210</w:t>
            </w:r>
          </w:p>
        </w:tc>
        <w:tc>
          <w:tcPr>
            <w:tcW w:w="3024" w:type="dxa"/>
            <w:vAlign w:val="center"/>
          </w:tcPr>
          <w:p w:rsidR="00306D1B" w:rsidRPr="00587031" w:rsidRDefault="00F40FA1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06D1B">
              <w:rPr>
                <w:sz w:val="28"/>
                <w:szCs w:val="28"/>
              </w:rPr>
              <w:t>020</w:t>
            </w:r>
          </w:p>
        </w:tc>
      </w:tr>
      <w:tr w:rsidR="00306D1B" w:rsidRPr="00587031" w:rsidTr="00E75BE0">
        <w:trPr>
          <w:trHeight w:val="463"/>
        </w:trPr>
        <w:tc>
          <w:tcPr>
            <w:tcW w:w="2376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Галстук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3024" w:type="dxa"/>
            <w:vAlign w:val="center"/>
          </w:tcPr>
          <w:p w:rsidR="00306D1B" w:rsidRPr="00587031" w:rsidRDefault="00306D1B" w:rsidP="00E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</w:t>
            </w:r>
          </w:p>
        </w:tc>
      </w:tr>
    </w:tbl>
    <w:p w:rsidR="00306D1B" w:rsidRPr="00306D1B" w:rsidRDefault="00306D1B" w:rsidP="00306D1B">
      <w:pPr>
        <w:pStyle w:val="a5"/>
        <w:widowControl/>
        <w:autoSpaceDE/>
        <w:autoSpaceDN/>
        <w:ind w:left="644" w:firstLine="0"/>
        <w:contextualSpacing/>
        <w:jc w:val="both"/>
        <w:rPr>
          <w:sz w:val="24"/>
          <w:szCs w:val="24"/>
          <w:lang w:eastAsia="ru-RU"/>
        </w:rPr>
      </w:pPr>
      <w:r>
        <w:rPr>
          <w:sz w:val="28"/>
          <w:szCs w:val="28"/>
        </w:rPr>
        <w:t>Используя данные таблицы, найдите стоимость самой дешевой покупки. В ответе укажите магазин, в котором нужно сделать эту покупку и ее стоимость.</w:t>
      </w:r>
    </w:p>
    <w:p w:rsidR="00B40B52" w:rsidRDefault="00B40B52" w:rsidP="00507DD4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</w:p>
    <w:p w:rsidR="00507DD4" w:rsidRPr="00AB059E" w:rsidRDefault="00507DD4" w:rsidP="00507DD4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AB059E">
        <w:rPr>
          <w:b/>
          <w:sz w:val="28"/>
          <w:szCs w:val="28"/>
          <w:lang w:eastAsia="ru-RU"/>
        </w:rPr>
        <w:t>Часть 2.</w:t>
      </w:r>
    </w:p>
    <w:p w:rsidR="0026086D" w:rsidRDefault="0026086D" w:rsidP="00507DD4">
      <w:pPr>
        <w:pStyle w:val="a5"/>
        <w:widowControl/>
        <w:numPr>
          <w:ilvl w:val="0"/>
          <w:numId w:val="11"/>
        </w:numPr>
        <w:tabs>
          <w:tab w:val="num" w:pos="426"/>
        </w:tabs>
        <w:autoSpaceDE/>
        <w:autoSpaceDN/>
        <w:ind w:left="0" w:firstLine="284"/>
        <w:jc w:val="both"/>
        <w:rPr>
          <w:b/>
          <w:sz w:val="36"/>
          <w:szCs w:val="24"/>
          <w:lang w:eastAsia="ru-RU"/>
        </w:rPr>
      </w:pPr>
    </w:p>
    <w:p w:rsidR="00507DD4" w:rsidRDefault="00507DD4" w:rsidP="0026086D">
      <w:pPr>
        <w:pStyle w:val="a5"/>
        <w:widowControl/>
        <w:autoSpaceDE/>
        <w:autoSpaceDN/>
        <w:ind w:left="284" w:firstLine="0"/>
        <w:jc w:val="both"/>
        <w:rPr>
          <w:b/>
          <w:sz w:val="36"/>
          <w:szCs w:val="24"/>
          <w:lang w:eastAsia="ru-RU"/>
        </w:rPr>
      </w:pPr>
      <w:r>
        <w:rPr>
          <w:b/>
          <w:sz w:val="36"/>
          <w:szCs w:val="24"/>
          <w:lang w:eastAsia="ru-RU"/>
        </w:rPr>
        <w:t xml:space="preserve">  </w:t>
      </w:r>
      <w:r w:rsidR="00306D1B">
        <w:rPr>
          <w:noProof/>
          <w:sz w:val="24"/>
          <w:szCs w:val="24"/>
          <w:lang w:eastAsia="ru-RU"/>
        </w:rPr>
        <w:drawing>
          <wp:inline distT="0" distB="0" distL="0" distR="0">
            <wp:extent cx="5693134" cy="2679590"/>
            <wp:effectExtent l="0" t="0" r="3175" b="6985"/>
            <wp:docPr id="18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36" cy="26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BE5083" w:rsidRDefault="00BE5083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BE5083" w:rsidRPr="00EC5E5E" w:rsidRDefault="00BE5083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</w:p>
    <w:p w:rsidR="00BE5083" w:rsidRPr="00BE5083" w:rsidRDefault="00BE5083" w:rsidP="00BE5083">
      <w:pPr>
        <w:pStyle w:val="a5"/>
        <w:numPr>
          <w:ilvl w:val="0"/>
          <w:numId w:val="11"/>
        </w:numPr>
        <w:rPr>
          <w:sz w:val="24"/>
          <w:szCs w:val="24"/>
          <w:lang w:eastAsia="ru-RU"/>
        </w:rPr>
      </w:pPr>
      <w:r w:rsidRPr="00BE5083">
        <w:rPr>
          <w:sz w:val="24"/>
          <w:szCs w:val="24"/>
          <w:lang w:eastAsia="ru-RU"/>
        </w:rPr>
        <w:t xml:space="preserve">                Моторная лодка плыла 1,4 ч по течению реки и 2,2 ч против течения. Какой путь преодолела лодка за всё время движения, если скорость течения равна 1,7 км/ч, а собственная скорость лодки – 19,8 км/ч?</w:t>
      </w:r>
    </w:p>
    <w:p w:rsidR="00507DD4" w:rsidRDefault="00507DD4" w:rsidP="00BE5083">
      <w:pPr>
        <w:pStyle w:val="a5"/>
        <w:widowControl/>
        <w:autoSpaceDE/>
        <w:autoSpaceDN/>
        <w:ind w:left="284" w:firstLine="0"/>
        <w:jc w:val="both"/>
        <w:rPr>
          <w:sz w:val="24"/>
          <w:szCs w:val="24"/>
          <w:lang w:eastAsia="ru-RU"/>
        </w:rPr>
      </w:pPr>
    </w:p>
    <w:p w:rsidR="00507DD4" w:rsidRPr="00AB059E" w:rsidRDefault="00507DD4" w:rsidP="00507DD4">
      <w:pPr>
        <w:pStyle w:val="a5"/>
        <w:widowControl/>
        <w:autoSpaceDE/>
        <w:autoSpaceDN/>
        <w:ind w:left="0" w:firstLine="284"/>
        <w:jc w:val="both"/>
        <w:rPr>
          <w:sz w:val="24"/>
          <w:szCs w:val="24"/>
          <w:lang w:eastAsia="ru-RU"/>
        </w:rPr>
      </w:pPr>
    </w:p>
    <w:p w:rsidR="00507DD4" w:rsidRPr="00AB059E" w:rsidRDefault="00306D1B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4645" cy="1797050"/>
            <wp:effectExtent l="0" t="0" r="0" b="0"/>
            <wp:docPr id="19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8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position w:val="-17"/>
          <w:sz w:val="24"/>
          <w:szCs w:val="24"/>
          <w:lang w:eastAsia="ru-RU"/>
        </w:rPr>
      </w:pPr>
      <w:r w:rsidRPr="00EC5E5E">
        <w:rPr>
          <w:position w:val="-17"/>
          <w:sz w:val="24"/>
          <w:szCs w:val="24"/>
          <w:lang w:eastAsia="ru-RU"/>
        </w:rPr>
        <w:t>Ответ_____________________</w:t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Default="00507DD4" w:rsidP="00507DD4">
      <w:pPr>
        <w:pStyle w:val="a5"/>
        <w:widowControl/>
        <w:numPr>
          <w:ilvl w:val="0"/>
          <w:numId w:val="11"/>
        </w:numPr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Постройте угол АОС равный   135</w:t>
      </w:r>
      <w:r>
        <w:rPr>
          <w:sz w:val="24"/>
          <w:szCs w:val="24"/>
          <w:vertAlign w:val="superscript"/>
          <w:lang w:eastAsia="ru-RU"/>
        </w:rPr>
        <w:t xml:space="preserve">0 </w:t>
      </w:r>
      <w:r>
        <w:rPr>
          <w:sz w:val="24"/>
          <w:szCs w:val="24"/>
          <w:lang w:eastAsia="ru-RU"/>
        </w:rPr>
        <w:t>. Лучом ОВ разделите этот угол так, чтобы  получившийся угол АОВ был равен 85</w:t>
      </w:r>
      <w:r>
        <w:rPr>
          <w:sz w:val="24"/>
          <w:szCs w:val="24"/>
          <w:vertAlign w:val="superscript"/>
          <w:lang w:eastAsia="ru-RU"/>
        </w:rPr>
        <w:t>0</w:t>
      </w:r>
      <w:r w:rsidR="005A3C82">
        <w:rPr>
          <w:sz w:val="24"/>
          <w:szCs w:val="24"/>
          <w:lang w:eastAsia="ru-RU"/>
        </w:rPr>
        <w:t>. Вычислите градусную ме</w:t>
      </w:r>
      <w:r>
        <w:rPr>
          <w:sz w:val="24"/>
          <w:szCs w:val="24"/>
          <w:lang w:eastAsia="ru-RU"/>
        </w:rPr>
        <w:t>ру угла ВОС.</w:t>
      </w:r>
    </w:p>
    <w:p w:rsidR="00507DD4" w:rsidRPr="00AB059E" w:rsidRDefault="00306D1B" w:rsidP="00507DD4">
      <w:pPr>
        <w:pStyle w:val="a5"/>
        <w:widowControl/>
        <w:autoSpaceDE/>
        <w:autoSpaceDN/>
        <w:ind w:left="0" w:firstLine="284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4645" cy="1797050"/>
            <wp:effectExtent l="0" t="0" r="0" b="0"/>
            <wp:docPr id="20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D4" w:rsidRPr="00EC5E5E" w:rsidRDefault="00507DD4" w:rsidP="00507DD4">
      <w:pPr>
        <w:widowControl/>
        <w:autoSpaceDE/>
        <w:autoSpaceDN/>
        <w:ind w:firstLine="284"/>
        <w:jc w:val="both"/>
        <w:rPr>
          <w:sz w:val="24"/>
          <w:szCs w:val="24"/>
          <w:lang w:eastAsia="ru-RU"/>
        </w:rPr>
      </w:pPr>
    </w:p>
    <w:p w:rsidR="00507DD4" w:rsidRPr="00A233C8" w:rsidRDefault="00D76711" w:rsidP="00790B01">
      <w:pPr>
        <w:widowControl/>
        <w:autoSpaceDE/>
        <w:autoSpaceDN/>
        <w:ind w:firstLine="284"/>
        <w:jc w:val="both"/>
        <w:rPr>
          <w:rFonts w:eastAsia="Calibri"/>
          <w:b/>
          <w:sz w:val="24"/>
          <w:szCs w:val="24"/>
        </w:rPr>
      </w:pPr>
      <w:r>
        <w:rPr>
          <w:position w:val="-17"/>
          <w:sz w:val="24"/>
          <w:szCs w:val="24"/>
          <w:lang w:eastAsia="ru-RU"/>
        </w:rPr>
        <w:t>Ответ_____________________</w:t>
      </w:r>
    </w:p>
    <w:sectPr w:rsidR="00507DD4" w:rsidRPr="00A233C8" w:rsidSect="0025578B">
      <w:pgSz w:w="11910" w:h="16840"/>
      <w:pgMar w:top="1100" w:right="995" w:bottom="940" w:left="851" w:header="0" w:footer="7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4EF" w:rsidRDefault="009304EF">
      <w:r>
        <w:separator/>
      </w:r>
    </w:p>
  </w:endnote>
  <w:endnote w:type="continuationSeparator" w:id="0">
    <w:p w:rsidR="009304EF" w:rsidRDefault="00930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145" w:rsidRDefault="0099014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D32619">
      <w:rPr>
        <w:noProof/>
      </w:rPr>
      <w:t>3</w:t>
    </w:r>
    <w:r>
      <w:fldChar w:fldCharType="end"/>
    </w:r>
  </w:p>
  <w:p w:rsidR="004C0ADE" w:rsidRDefault="004C0AD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4EF" w:rsidRDefault="009304EF">
      <w:r>
        <w:separator/>
      </w:r>
    </w:p>
  </w:footnote>
  <w:footnote w:type="continuationSeparator" w:id="0">
    <w:p w:rsidR="009304EF" w:rsidRDefault="00930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9F6"/>
    <w:multiLevelType w:val="hybridMultilevel"/>
    <w:tmpl w:val="7F2407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923757"/>
    <w:multiLevelType w:val="hybridMultilevel"/>
    <w:tmpl w:val="44BA1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83A22"/>
    <w:multiLevelType w:val="hybridMultilevel"/>
    <w:tmpl w:val="086A497E"/>
    <w:lvl w:ilvl="0" w:tplc="FE7C7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254DB"/>
    <w:multiLevelType w:val="hybridMultilevel"/>
    <w:tmpl w:val="8DBE4436"/>
    <w:lvl w:ilvl="0" w:tplc="37ECB6E6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6D06B0"/>
    <w:multiLevelType w:val="hybridMultilevel"/>
    <w:tmpl w:val="86420E9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5232B2"/>
    <w:multiLevelType w:val="hybridMultilevel"/>
    <w:tmpl w:val="4306A53C"/>
    <w:lvl w:ilvl="0" w:tplc="81C02FEC">
      <w:start w:val="1"/>
      <w:numFmt w:val="decimal"/>
      <w:lvlText w:val="%1."/>
      <w:lvlJc w:val="left"/>
      <w:pPr>
        <w:ind w:left="872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EFB20C88">
      <w:start w:val="1"/>
      <w:numFmt w:val="lowerLetter"/>
      <w:lvlText w:val="%2."/>
      <w:lvlJc w:val="left"/>
      <w:pPr>
        <w:ind w:left="1462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1C100EA8">
      <w:numFmt w:val="bullet"/>
      <w:lvlText w:val="•"/>
      <w:lvlJc w:val="left"/>
      <w:pPr>
        <w:ind w:left="2536" w:hanging="358"/>
      </w:pPr>
      <w:rPr>
        <w:rFonts w:hint="default"/>
        <w:lang w:val="ru-RU" w:eastAsia="en-US" w:bidi="ar-SA"/>
      </w:rPr>
    </w:lvl>
    <w:lvl w:ilvl="3" w:tplc="96441A1C">
      <w:numFmt w:val="bullet"/>
      <w:lvlText w:val="•"/>
      <w:lvlJc w:val="left"/>
      <w:pPr>
        <w:ind w:left="3612" w:hanging="358"/>
      </w:pPr>
      <w:rPr>
        <w:rFonts w:hint="default"/>
        <w:lang w:val="ru-RU" w:eastAsia="en-US" w:bidi="ar-SA"/>
      </w:rPr>
    </w:lvl>
    <w:lvl w:ilvl="4" w:tplc="2166C2DE">
      <w:numFmt w:val="bullet"/>
      <w:lvlText w:val="•"/>
      <w:lvlJc w:val="left"/>
      <w:pPr>
        <w:ind w:left="4688" w:hanging="358"/>
      </w:pPr>
      <w:rPr>
        <w:rFonts w:hint="default"/>
        <w:lang w:val="ru-RU" w:eastAsia="en-US" w:bidi="ar-SA"/>
      </w:rPr>
    </w:lvl>
    <w:lvl w:ilvl="5" w:tplc="4620B694">
      <w:numFmt w:val="bullet"/>
      <w:lvlText w:val="•"/>
      <w:lvlJc w:val="left"/>
      <w:pPr>
        <w:ind w:left="5765" w:hanging="358"/>
      </w:pPr>
      <w:rPr>
        <w:rFonts w:hint="default"/>
        <w:lang w:val="ru-RU" w:eastAsia="en-US" w:bidi="ar-SA"/>
      </w:rPr>
    </w:lvl>
    <w:lvl w:ilvl="6" w:tplc="E5BAA1F4">
      <w:numFmt w:val="bullet"/>
      <w:lvlText w:val="•"/>
      <w:lvlJc w:val="left"/>
      <w:pPr>
        <w:ind w:left="6841" w:hanging="358"/>
      </w:pPr>
      <w:rPr>
        <w:rFonts w:hint="default"/>
        <w:lang w:val="ru-RU" w:eastAsia="en-US" w:bidi="ar-SA"/>
      </w:rPr>
    </w:lvl>
    <w:lvl w:ilvl="7" w:tplc="87CE7A4E">
      <w:numFmt w:val="bullet"/>
      <w:lvlText w:val="•"/>
      <w:lvlJc w:val="left"/>
      <w:pPr>
        <w:ind w:left="7917" w:hanging="358"/>
      </w:pPr>
      <w:rPr>
        <w:rFonts w:hint="default"/>
        <w:lang w:val="ru-RU" w:eastAsia="en-US" w:bidi="ar-SA"/>
      </w:rPr>
    </w:lvl>
    <w:lvl w:ilvl="8" w:tplc="952AF3FC">
      <w:numFmt w:val="bullet"/>
      <w:lvlText w:val="•"/>
      <w:lvlJc w:val="left"/>
      <w:pPr>
        <w:ind w:left="8993" w:hanging="358"/>
      </w:pPr>
      <w:rPr>
        <w:rFonts w:hint="default"/>
        <w:lang w:val="ru-RU" w:eastAsia="en-US" w:bidi="ar-SA"/>
      </w:rPr>
    </w:lvl>
  </w:abstractNum>
  <w:abstractNum w:abstractNumId="6">
    <w:nsid w:val="14750795"/>
    <w:multiLevelType w:val="hybridMultilevel"/>
    <w:tmpl w:val="C34E3838"/>
    <w:lvl w:ilvl="0" w:tplc="34481750">
      <w:start w:val="1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33603"/>
    <w:multiLevelType w:val="hybridMultilevel"/>
    <w:tmpl w:val="02083D2C"/>
    <w:lvl w:ilvl="0" w:tplc="4D2E65BA">
      <w:start w:val="1"/>
      <w:numFmt w:val="decimal"/>
      <w:lvlText w:val="%1)"/>
      <w:lvlJc w:val="left"/>
      <w:pPr>
        <w:ind w:left="13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8">
    <w:nsid w:val="1B461595"/>
    <w:multiLevelType w:val="hybridMultilevel"/>
    <w:tmpl w:val="C916092E"/>
    <w:lvl w:ilvl="0" w:tplc="FE7C7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864031"/>
    <w:multiLevelType w:val="hybridMultilevel"/>
    <w:tmpl w:val="3204303C"/>
    <w:lvl w:ilvl="0" w:tplc="FE7C7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3F7FD7"/>
    <w:multiLevelType w:val="hybridMultilevel"/>
    <w:tmpl w:val="84342D1C"/>
    <w:lvl w:ilvl="0" w:tplc="D5687C0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A164FA0"/>
    <w:multiLevelType w:val="hybridMultilevel"/>
    <w:tmpl w:val="F9443F7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306C6"/>
    <w:multiLevelType w:val="hybridMultilevel"/>
    <w:tmpl w:val="80F22B3A"/>
    <w:lvl w:ilvl="0" w:tplc="FE7C7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CC1DB6"/>
    <w:multiLevelType w:val="hybridMultilevel"/>
    <w:tmpl w:val="76C61E66"/>
    <w:lvl w:ilvl="0" w:tplc="DF28A3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EE3502C"/>
    <w:multiLevelType w:val="hybridMultilevel"/>
    <w:tmpl w:val="BFE8C27C"/>
    <w:lvl w:ilvl="0" w:tplc="82265C3A">
      <w:start w:val="1"/>
      <w:numFmt w:val="decimal"/>
      <w:lvlText w:val="%1"/>
      <w:lvlJc w:val="left"/>
      <w:pPr>
        <w:ind w:left="126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7F4302E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2" w:tplc="DDD4BB58">
      <w:numFmt w:val="bullet"/>
      <w:lvlText w:val="•"/>
      <w:lvlJc w:val="left"/>
      <w:pPr>
        <w:ind w:left="3237" w:hanging="166"/>
      </w:pPr>
      <w:rPr>
        <w:rFonts w:hint="default"/>
        <w:lang w:val="ru-RU" w:eastAsia="en-US" w:bidi="ar-SA"/>
      </w:rPr>
    </w:lvl>
    <w:lvl w:ilvl="3" w:tplc="8EF497E6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4" w:tplc="F2BA7B94">
      <w:numFmt w:val="bullet"/>
      <w:lvlText w:val="•"/>
      <w:lvlJc w:val="left"/>
      <w:pPr>
        <w:ind w:left="5214" w:hanging="166"/>
      </w:pPr>
      <w:rPr>
        <w:rFonts w:hint="default"/>
        <w:lang w:val="ru-RU" w:eastAsia="en-US" w:bidi="ar-SA"/>
      </w:rPr>
    </w:lvl>
    <w:lvl w:ilvl="5" w:tplc="4B6A789A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1158D01A">
      <w:numFmt w:val="bullet"/>
      <w:lvlText w:val="•"/>
      <w:lvlJc w:val="left"/>
      <w:pPr>
        <w:ind w:left="7191" w:hanging="166"/>
      </w:pPr>
      <w:rPr>
        <w:rFonts w:hint="default"/>
        <w:lang w:val="ru-RU" w:eastAsia="en-US" w:bidi="ar-SA"/>
      </w:rPr>
    </w:lvl>
    <w:lvl w:ilvl="7" w:tplc="105E555C">
      <w:numFmt w:val="bullet"/>
      <w:lvlText w:val="•"/>
      <w:lvlJc w:val="left"/>
      <w:pPr>
        <w:ind w:left="8180" w:hanging="166"/>
      </w:pPr>
      <w:rPr>
        <w:rFonts w:hint="default"/>
        <w:lang w:val="ru-RU" w:eastAsia="en-US" w:bidi="ar-SA"/>
      </w:rPr>
    </w:lvl>
    <w:lvl w:ilvl="8" w:tplc="FC062284">
      <w:numFmt w:val="bullet"/>
      <w:lvlText w:val="•"/>
      <w:lvlJc w:val="left"/>
      <w:pPr>
        <w:ind w:left="9169" w:hanging="166"/>
      </w:pPr>
      <w:rPr>
        <w:rFonts w:hint="default"/>
        <w:lang w:val="ru-RU" w:eastAsia="en-US" w:bidi="ar-SA"/>
      </w:rPr>
    </w:lvl>
  </w:abstractNum>
  <w:abstractNum w:abstractNumId="15">
    <w:nsid w:val="45E352A9"/>
    <w:multiLevelType w:val="hybridMultilevel"/>
    <w:tmpl w:val="E9F60B90"/>
    <w:lvl w:ilvl="0" w:tplc="D5687C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F22E27"/>
    <w:multiLevelType w:val="hybridMultilevel"/>
    <w:tmpl w:val="7E6C93E4"/>
    <w:lvl w:ilvl="0" w:tplc="C072628E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>
    <w:nsid w:val="4F412494"/>
    <w:multiLevelType w:val="hybridMultilevel"/>
    <w:tmpl w:val="E89E8DE6"/>
    <w:lvl w:ilvl="0" w:tplc="5AC2449C">
      <w:start w:val="1"/>
      <w:numFmt w:val="decimal"/>
      <w:lvlText w:val="%1."/>
      <w:lvlJc w:val="left"/>
      <w:pPr>
        <w:ind w:left="8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9232129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8D6CD3E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3" w:tplc="C7083992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 w:tplc="E2241ED0">
      <w:numFmt w:val="bullet"/>
      <w:lvlText w:val="•"/>
      <w:lvlJc w:val="left"/>
      <w:pPr>
        <w:ind w:left="4044" w:hanging="360"/>
      </w:pPr>
      <w:rPr>
        <w:rFonts w:hint="default"/>
        <w:lang w:val="ru-RU" w:eastAsia="en-US" w:bidi="ar-SA"/>
      </w:rPr>
    </w:lvl>
    <w:lvl w:ilvl="5" w:tplc="87A06A8C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 w:tplc="1896701E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7" w:tplc="AD9CA714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8" w:tplc="2AA66B46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</w:abstractNum>
  <w:abstractNum w:abstractNumId="18">
    <w:nsid w:val="547E3AE0"/>
    <w:multiLevelType w:val="hybridMultilevel"/>
    <w:tmpl w:val="14160366"/>
    <w:lvl w:ilvl="0" w:tplc="1C404804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967FAA"/>
    <w:multiLevelType w:val="hybridMultilevel"/>
    <w:tmpl w:val="DBB0804C"/>
    <w:lvl w:ilvl="0" w:tplc="6F662556">
      <w:start w:val="1"/>
      <w:numFmt w:val="decimal"/>
      <w:lvlText w:val="%1"/>
      <w:lvlJc w:val="left"/>
      <w:pPr>
        <w:ind w:left="126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F7028AC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2" w:tplc="D9D0B82C">
      <w:numFmt w:val="bullet"/>
      <w:lvlText w:val="•"/>
      <w:lvlJc w:val="left"/>
      <w:pPr>
        <w:ind w:left="3237" w:hanging="166"/>
      </w:pPr>
      <w:rPr>
        <w:rFonts w:hint="default"/>
        <w:lang w:val="ru-RU" w:eastAsia="en-US" w:bidi="ar-SA"/>
      </w:rPr>
    </w:lvl>
    <w:lvl w:ilvl="3" w:tplc="1E447016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4" w:tplc="985EC4DC">
      <w:numFmt w:val="bullet"/>
      <w:lvlText w:val="•"/>
      <w:lvlJc w:val="left"/>
      <w:pPr>
        <w:ind w:left="5214" w:hanging="166"/>
      </w:pPr>
      <w:rPr>
        <w:rFonts w:hint="default"/>
        <w:lang w:val="ru-RU" w:eastAsia="en-US" w:bidi="ar-SA"/>
      </w:rPr>
    </w:lvl>
    <w:lvl w:ilvl="5" w:tplc="CDC8FACC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EDEE7FD6">
      <w:numFmt w:val="bullet"/>
      <w:lvlText w:val="•"/>
      <w:lvlJc w:val="left"/>
      <w:pPr>
        <w:ind w:left="7191" w:hanging="166"/>
      </w:pPr>
      <w:rPr>
        <w:rFonts w:hint="default"/>
        <w:lang w:val="ru-RU" w:eastAsia="en-US" w:bidi="ar-SA"/>
      </w:rPr>
    </w:lvl>
    <w:lvl w:ilvl="7" w:tplc="9716B81A">
      <w:numFmt w:val="bullet"/>
      <w:lvlText w:val="•"/>
      <w:lvlJc w:val="left"/>
      <w:pPr>
        <w:ind w:left="8180" w:hanging="166"/>
      </w:pPr>
      <w:rPr>
        <w:rFonts w:hint="default"/>
        <w:lang w:val="ru-RU" w:eastAsia="en-US" w:bidi="ar-SA"/>
      </w:rPr>
    </w:lvl>
    <w:lvl w:ilvl="8" w:tplc="4092AE42">
      <w:numFmt w:val="bullet"/>
      <w:lvlText w:val="•"/>
      <w:lvlJc w:val="left"/>
      <w:pPr>
        <w:ind w:left="9169" w:hanging="166"/>
      </w:pPr>
      <w:rPr>
        <w:rFonts w:hint="default"/>
        <w:lang w:val="ru-RU" w:eastAsia="en-US" w:bidi="ar-SA"/>
      </w:rPr>
    </w:lvl>
  </w:abstractNum>
  <w:abstractNum w:abstractNumId="20">
    <w:nsid w:val="5C852961"/>
    <w:multiLevelType w:val="hybridMultilevel"/>
    <w:tmpl w:val="7E6C93E4"/>
    <w:lvl w:ilvl="0" w:tplc="C072628E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5CDC2B4F"/>
    <w:multiLevelType w:val="hybridMultilevel"/>
    <w:tmpl w:val="4B1A8AE2"/>
    <w:lvl w:ilvl="0" w:tplc="9434393A">
      <w:start w:val="1"/>
      <w:numFmt w:val="decimal"/>
      <w:lvlText w:val="%1"/>
      <w:lvlJc w:val="left"/>
      <w:pPr>
        <w:ind w:left="5185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F806B5CA">
      <w:numFmt w:val="bullet"/>
      <w:lvlText w:val="•"/>
      <w:lvlJc w:val="left"/>
      <w:pPr>
        <w:ind w:left="5776" w:hanging="195"/>
      </w:pPr>
      <w:rPr>
        <w:rFonts w:hint="default"/>
        <w:lang w:val="ru-RU" w:eastAsia="en-US" w:bidi="ar-SA"/>
      </w:rPr>
    </w:lvl>
    <w:lvl w:ilvl="2" w:tplc="A006799E">
      <w:numFmt w:val="bullet"/>
      <w:lvlText w:val="•"/>
      <w:lvlJc w:val="left"/>
      <w:pPr>
        <w:ind w:left="6373" w:hanging="195"/>
      </w:pPr>
      <w:rPr>
        <w:rFonts w:hint="default"/>
        <w:lang w:val="ru-RU" w:eastAsia="en-US" w:bidi="ar-SA"/>
      </w:rPr>
    </w:lvl>
    <w:lvl w:ilvl="3" w:tplc="2B1AD4A8">
      <w:numFmt w:val="bullet"/>
      <w:lvlText w:val="•"/>
      <w:lvlJc w:val="left"/>
      <w:pPr>
        <w:ind w:left="6969" w:hanging="195"/>
      </w:pPr>
      <w:rPr>
        <w:rFonts w:hint="default"/>
        <w:lang w:val="ru-RU" w:eastAsia="en-US" w:bidi="ar-SA"/>
      </w:rPr>
    </w:lvl>
    <w:lvl w:ilvl="4" w:tplc="E01A010C">
      <w:numFmt w:val="bullet"/>
      <w:lvlText w:val="•"/>
      <w:lvlJc w:val="left"/>
      <w:pPr>
        <w:ind w:left="7566" w:hanging="195"/>
      </w:pPr>
      <w:rPr>
        <w:rFonts w:hint="default"/>
        <w:lang w:val="ru-RU" w:eastAsia="en-US" w:bidi="ar-SA"/>
      </w:rPr>
    </w:lvl>
    <w:lvl w:ilvl="5" w:tplc="8984FB58">
      <w:numFmt w:val="bullet"/>
      <w:lvlText w:val="•"/>
      <w:lvlJc w:val="left"/>
      <w:pPr>
        <w:ind w:left="8163" w:hanging="195"/>
      </w:pPr>
      <w:rPr>
        <w:rFonts w:hint="default"/>
        <w:lang w:val="ru-RU" w:eastAsia="en-US" w:bidi="ar-SA"/>
      </w:rPr>
    </w:lvl>
    <w:lvl w:ilvl="6" w:tplc="F9DAB3D4">
      <w:numFmt w:val="bullet"/>
      <w:lvlText w:val="•"/>
      <w:lvlJc w:val="left"/>
      <w:pPr>
        <w:ind w:left="8759" w:hanging="195"/>
      </w:pPr>
      <w:rPr>
        <w:rFonts w:hint="default"/>
        <w:lang w:val="ru-RU" w:eastAsia="en-US" w:bidi="ar-SA"/>
      </w:rPr>
    </w:lvl>
    <w:lvl w:ilvl="7" w:tplc="3F16BB72">
      <w:numFmt w:val="bullet"/>
      <w:lvlText w:val="•"/>
      <w:lvlJc w:val="left"/>
      <w:pPr>
        <w:ind w:left="9356" w:hanging="195"/>
      </w:pPr>
      <w:rPr>
        <w:rFonts w:hint="default"/>
        <w:lang w:val="ru-RU" w:eastAsia="en-US" w:bidi="ar-SA"/>
      </w:rPr>
    </w:lvl>
    <w:lvl w:ilvl="8" w:tplc="8772A970">
      <w:numFmt w:val="bullet"/>
      <w:lvlText w:val="•"/>
      <w:lvlJc w:val="left"/>
      <w:pPr>
        <w:ind w:left="9953" w:hanging="195"/>
      </w:pPr>
      <w:rPr>
        <w:rFonts w:hint="default"/>
        <w:lang w:val="ru-RU" w:eastAsia="en-US" w:bidi="ar-SA"/>
      </w:rPr>
    </w:lvl>
  </w:abstractNum>
  <w:abstractNum w:abstractNumId="22">
    <w:nsid w:val="603E7C56"/>
    <w:multiLevelType w:val="hybridMultilevel"/>
    <w:tmpl w:val="DDE2CFCE"/>
    <w:lvl w:ilvl="0" w:tplc="5BCE8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42A70F6"/>
    <w:multiLevelType w:val="hybridMultilevel"/>
    <w:tmpl w:val="2DB4AF4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F10FB"/>
    <w:multiLevelType w:val="hybridMultilevel"/>
    <w:tmpl w:val="5690268E"/>
    <w:lvl w:ilvl="0" w:tplc="7640DC7A">
      <w:start w:val="1"/>
      <w:numFmt w:val="decimal"/>
      <w:lvlText w:val="%1"/>
      <w:lvlJc w:val="left"/>
      <w:pPr>
        <w:ind w:left="126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D04924E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2" w:tplc="21C84726">
      <w:numFmt w:val="bullet"/>
      <w:lvlText w:val="•"/>
      <w:lvlJc w:val="left"/>
      <w:pPr>
        <w:ind w:left="3237" w:hanging="166"/>
      </w:pPr>
      <w:rPr>
        <w:rFonts w:hint="default"/>
        <w:lang w:val="ru-RU" w:eastAsia="en-US" w:bidi="ar-SA"/>
      </w:rPr>
    </w:lvl>
    <w:lvl w:ilvl="3" w:tplc="D820E7E2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4" w:tplc="54FA75F0">
      <w:numFmt w:val="bullet"/>
      <w:lvlText w:val="•"/>
      <w:lvlJc w:val="left"/>
      <w:pPr>
        <w:ind w:left="5214" w:hanging="166"/>
      </w:pPr>
      <w:rPr>
        <w:rFonts w:hint="default"/>
        <w:lang w:val="ru-RU" w:eastAsia="en-US" w:bidi="ar-SA"/>
      </w:rPr>
    </w:lvl>
    <w:lvl w:ilvl="5" w:tplc="DCEE0F62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6F2694AE">
      <w:numFmt w:val="bullet"/>
      <w:lvlText w:val="•"/>
      <w:lvlJc w:val="left"/>
      <w:pPr>
        <w:ind w:left="7191" w:hanging="166"/>
      </w:pPr>
      <w:rPr>
        <w:rFonts w:hint="default"/>
        <w:lang w:val="ru-RU" w:eastAsia="en-US" w:bidi="ar-SA"/>
      </w:rPr>
    </w:lvl>
    <w:lvl w:ilvl="7" w:tplc="4B5C5F80">
      <w:numFmt w:val="bullet"/>
      <w:lvlText w:val="•"/>
      <w:lvlJc w:val="left"/>
      <w:pPr>
        <w:ind w:left="8180" w:hanging="166"/>
      </w:pPr>
      <w:rPr>
        <w:rFonts w:hint="default"/>
        <w:lang w:val="ru-RU" w:eastAsia="en-US" w:bidi="ar-SA"/>
      </w:rPr>
    </w:lvl>
    <w:lvl w:ilvl="8" w:tplc="2262520E">
      <w:numFmt w:val="bullet"/>
      <w:lvlText w:val="•"/>
      <w:lvlJc w:val="left"/>
      <w:pPr>
        <w:ind w:left="9169" w:hanging="166"/>
      </w:pPr>
      <w:rPr>
        <w:rFonts w:hint="default"/>
        <w:lang w:val="ru-RU" w:eastAsia="en-US" w:bidi="ar-SA"/>
      </w:rPr>
    </w:lvl>
  </w:abstractNum>
  <w:abstractNum w:abstractNumId="25">
    <w:nsid w:val="67016947"/>
    <w:multiLevelType w:val="hybridMultilevel"/>
    <w:tmpl w:val="3ED6FD0C"/>
    <w:lvl w:ilvl="0" w:tplc="82C42FD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aps w:val="0"/>
        <w:smallCaps w:val="0"/>
        <w:color w:val="auto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64B6542"/>
    <w:multiLevelType w:val="hybridMultilevel"/>
    <w:tmpl w:val="B7747B50"/>
    <w:lvl w:ilvl="0" w:tplc="33A4975C">
      <w:start w:val="1"/>
      <w:numFmt w:val="decimal"/>
      <w:lvlText w:val="%1."/>
      <w:lvlJc w:val="left"/>
      <w:pPr>
        <w:ind w:left="872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1D1650F8">
      <w:start w:val="1"/>
      <w:numFmt w:val="lowerLetter"/>
      <w:lvlText w:val="%2."/>
      <w:lvlJc w:val="left"/>
      <w:pPr>
        <w:ind w:left="189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9B3833B2">
      <w:numFmt w:val="bullet"/>
      <w:lvlText w:val="•"/>
      <w:lvlJc w:val="left"/>
      <w:pPr>
        <w:ind w:left="2927" w:hanging="358"/>
      </w:pPr>
      <w:rPr>
        <w:rFonts w:hint="default"/>
        <w:lang w:val="ru-RU" w:eastAsia="en-US" w:bidi="ar-SA"/>
      </w:rPr>
    </w:lvl>
    <w:lvl w:ilvl="3" w:tplc="9A94A4E6">
      <w:numFmt w:val="bullet"/>
      <w:lvlText w:val="•"/>
      <w:lvlJc w:val="left"/>
      <w:pPr>
        <w:ind w:left="3954" w:hanging="358"/>
      </w:pPr>
      <w:rPr>
        <w:rFonts w:hint="default"/>
        <w:lang w:val="ru-RU" w:eastAsia="en-US" w:bidi="ar-SA"/>
      </w:rPr>
    </w:lvl>
    <w:lvl w:ilvl="4" w:tplc="A6A0E1C8">
      <w:numFmt w:val="bullet"/>
      <w:lvlText w:val="•"/>
      <w:lvlJc w:val="left"/>
      <w:pPr>
        <w:ind w:left="4982" w:hanging="358"/>
      </w:pPr>
      <w:rPr>
        <w:rFonts w:hint="default"/>
        <w:lang w:val="ru-RU" w:eastAsia="en-US" w:bidi="ar-SA"/>
      </w:rPr>
    </w:lvl>
    <w:lvl w:ilvl="5" w:tplc="7A6E4AA4">
      <w:numFmt w:val="bullet"/>
      <w:lvlText w:val="•"/>
      <w:lvlJc w:val="left"/>
      <w:pPr>
        <w:ind w:left="6009" w:hanging="358"/>
      </w:pPr>
      <w:rPr>
        <w:rFonts w:hint="default"/>
        <w:lang w:val="ru-RU" w:eastAsia="en-US" w:bidi="ar-SA"/>
      </w:rPr>
    </w:lvl>
    <w:lvl w:ilvl="6" w:tplc="F0A2403E">
      <w:numFmt w:val="bullet"/>
      <w:lvlText w:val="•"/>
      <w:lvlJc w:val="left"/>
      <w:pPr>
        <w:ind w:left="7036" w:hanging="358"/>
      </w:pPr>
      <w:rPr>
        <w:rFonts w:hint="default"/>
        <w:lang w:val="ru-RU" w:eastAsia="en-US" w:bidi="ar-SA"/>
      </w:rPr>
    </w:lvl>
    <w:lvl w:ilvl="7" w:tplc="FD369B40">
      <w:numFmt w:val="bullet"/>
      <w:lvlText w:val="•"/>
      <w:lvlJc w:val="left"/>
      <w:pPr>
        <w:ind w:left="8064" w:hanging="358"/>
      </w:pPr>
      <w:rPr>
        <w:rFonts w:hint="default"/>
        <w:lang w:val="ru-RU" w:eastAsia="en-US" w:bidi="ar-SA"/>
      </w:rPr>
    </w:lvl>
    <w:lvl w:ilvl="8" w:tplc="69A692F4">
      <w:numFmt w:val="bullet"/>
      <w:lvlText w:val="•"/>
      <w:lvlJc w:val="left"/>
      <w:pPr>
        <w:ind w:left="9091" w:hanging="358"/>
      </w:pPr>
      <w:rPr>
        <w:rFonts w:hint="default"/>
        <w:lang w:val="ru-RU" w:eastAsia="en-US" w:bidi="ar-SA"/>
      </w:rPr>
    </w:lvl>
  </w:abstractNum>
  <w:abstractNum w:abstractNumId="27">
    <w:nsid w:val="76545012"/>
    <w:multiLevelType w:val="hybridMultilevel"/>
    <w:tmpl w:val="11C63000"/>
    <w:lvl w:ilvl="0" w:tplc="EE225788">
      <w:start w:val="1"/>
      <w:numFmt w:val="decimal"/>
      <w:lvlText w:val="%1."/>
      <w:lvlJc w:val="left"/>
      <w:pPr>
        <w:ind w:left="1179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4F76D166">
      <w:start w:val="1"/>
      <w:numFmt w:val="decimal"/>
      <w:lvlText w:val="%2."/>
      <w:lvlJc w:val="left"/>
      <w:pPr>
        <w:ind w:left="1460" w:hanging="281"/>
      </w:pPr>
      <w:rPr>
        <w:rFonts w:hint="default"/>
        <w:w w:val="99"/>
        <w:lang w:val="ru-RU" w:eastAsia="en-US" w:bidi="ar-SA"/>
      </w:rPr>
    </w:lvl>
    <w:lvl w:ilvl="2" w:tplc="CE84590C">
      <w:start w:val="1"/>
      <w:numFmt w:val="decimal"/>
      <w:lvlText w:val="%3"/>
      <w:lvlJc w:val="left"/>
      <w:pPr>
        <w:ind w:left="9564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 w:tplc="84BA4AFA">
      <w:numFmt w:val="bullet"/>
      <w:lvlText w:val="•"/>
      <w:lvlJc w:val="left"/>
      <w:pPr>
        <w:ind w:left="9560" w:hanging="195"/>
      </w:pPr>
      <w:rPr>
        <w:rFonts w:hint="default"/>
        <w:lang w:val="ru-RU" w:eastAsia="en-US" w:bidi="ar-SA"/>
      </w:rPr>
    </w:lvl>
    <w:lvl w:ilvl="4" w:tplc="C6AEA1D6">
      <w:numFmt w:val="bullet"/>
      <w:lvlText w:val="•"/>
      <w:lvlJc w:val="left"/>
      <w:pPr>
        <w:ind w:left="9786" w:hanging="195"/>
      </w:pPr>
      <w:rPr>
        <w:rFonts w:hint="default"/>
        <w:lang w:val="ru-RU" w:eastAsia="en-US" w:bidi="ar-SA"/>
      </w:rPr>
    </w:lvl>
    <w:lvl w:ilvl="5" w:tplc="3AD42ADA">
      <w:numFmt w:val="bullet"/>
      <w:lvlText w:val="•"/>
      <w:lvlJc w:val="left"/>
      <w:pPr>
        <w:ind w:left="10013" w:hanging="195"/>
      </w:pPr>
      <w:rPr>
        <w:rFonts w:hint="default"/>
        <w:lang w:val="ru-RU" w:eastAsia="en-US" w:bidi="ar-SA"/>
      </w:rPr>
    </w:lvl>
    <w:lvl w:ilvl="6" w:tplc="46CA26F4">
      <w:numFmt w:val="bullet"/>
      <w:lvlText w:val="•"/>
      <w:lvlJc w:val="left"/>
      <w:pPr>
        <w:ind w:left="10239" w:hanging="195"/>
      </w:pPr>
      <w:rPr>
        <w:rFonts w:hint="default"/>
        <w:lang w:val="ru-RU" w:eastAsia="en-US" w:bidi="ar-SA"/>
      </w:rPr>
    </w:lvl>
    <w:lvl w:ilvl="7" w:tplc="AA7A82FC">
      <w:numFmt w:val="bullet"/>
      <w:lvlText w:val="•"/>
      <w:lvlJc w:val="left"/>
      <w:pPr>
        <w:ind w:left="10466" w:hanging="195"/>
      </w:pPr>
      <w:rPr>
        <w:rFonts w:hint="default"/>
        <w:lang w:val="ru-RU" w:eastAsia="en-US" w:bidi="ar-SA"/>
      </w:rPr>
    </w:lvl>
    <w:lvl w:ilvl="8" w:tplc="9EC6AF6E">
      <w:numFmt w:val="bullet"/>
      <w:lvlText w:val="•"/>
      <w:lvlJc w:val="left"/>
      <w:pPr>
        <w:ind w:left="10693" w:hanging="195"/>
      </w:pPr>
      <w:rPr>
        <w:rFonts w:hint="default"/>
        <w:lang w:val="ru-RU" w:eastAsia="en-US" w:bidi="ar-SA"/>
      </w:rPr>
    </w:lvl>
  </w:abstractNum>
  <w:abstractNum w:abstractNumId="28">
    <w:nsid w:val="780A67E7"/>
    <w:multiLevelType w:val="hybridMultilevel"/>
    <w:tmpl w:val="CCA42C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C2F78EE"/>
    <w:multiLevelType w:val="hybridMultilevel"/>
    <w:tmpl w:val="114CEED4"/>
    <w:lvl w:ilvl="0" w:tplc="340E6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17"/>
  </w:num>
  <w:num w:numId="5">
    <w:abstractNumId w:val="27"/>
  </w:num>
  <w:num w:numId="6">
    <w:abstractNumId w:val="24"/>
  </w:num>
  <w:num w:numId="7">
    <w:abstractNumId w:val="14"/>
  </w:num>
  <w:num w:numId="8">
    <w:abstractNumId w:val="19"/>
  </w:num>
  <w:num w:numId="9">
    <w:abstractNumId w:val="8"/>
  </w:num>
  <w:num w:numId="10">
    <w:abstractNumId w:val="9"/>
  </w:num>
  <w:num w:numId="11">
    <w:abstractNumId w:val="15"/>
  </w:num>
  <w:num w:numId="12">
    <w:abstractNumId w:val="4"/>
  </w:num>
  <w:num w:numId="13">
    <w:abstractNumId w:val="10"/>
  </w:num>
  <w:num w:numId="14">
    <w:abstractNumId w:val="28"/>
  </w:num>
  <w:num w:numId="15">
    <w:abstractNumId w:val="13"/>
  </w:num>
  <w:num w:numId="16">
    <w:abstractNumId w:val="12"/>
  </w:num>
  <w:num w:numId="17">
    <w:abstractNumId w:val="11"/>
  </w:num>
  <w:num w:numId="18">
    <w:abstractNumId w:val="2"/>
  </w:num>
  <w:num w:numId="19">
    <w:abstractNumId w:val="6"/>
  </w:num>
  <w:num w:numId="20">
    <w:abstractNumId w:val="16"/>
  </w:num>
  <w:num w:numId="21">
    <w:abstractNumId w:val="20"/>
  </w:num>
  <w:num w:numId="22">
    <w:abstractNumId w:val="1"/>
  </w:num>
  <w:num w:numId="23">
    <w:abstractNumId w:val="23"/>
  </w:num>
  <w:num w:numId="24">
    <w:abstractNumId w:val="3"/>
  </w:num>
  <w:num w:numId="25">
    <w:abstractNumId w:val="7"/>
  </w:num>
  <w:num w:numId="26">
    <w:abstractNumId w:val="18"/>
  </w:num>
  <w:num w:numId="27">
    <w:abstractNumId w:val="29"/>
  </w:num>
  <w:num w:numId="28">
    <w:abstractNumId w:val="22"/>
  </w:num>
  <w:num w:numId="29">
    <w:abstractNumId w:val="25"/>
  </w:num>
  <w:num w:numId="30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12"/>
    <w:rsid w:val="00000AE3"/>
    <w:rsid w:val="00036823"/>
    <w:rsid w:val="00056DE9"/>
    <w:rsid w:val="00070BA8"/>
    <w:rsid w:val="000B55FA"/>
    <w:rsid w:val="000B6FC0"/>
    <w:rsid w:val="000D1682"/>
    <w:rsid w:val="000D4779"/>
    <w:rsid w:val="000F4792"/>
    <w:rsid w:val="00130012"/>
    <w:rsid w:val="00145D65"/>
    <w:rsid w:val="00150376"/>
    <w:rsid w:val="00153322"/>
    <w:rsid w:val="00177A57"/>
    <w:rsid w:val="001D3277"/>
    <w:rsid w:val="0020088A"/>
    <w:rsid w:val="002373A9"/>
    <w:rsid w:val="0025578B"/>
    <w:rsid w:val="0026086D"/>
    <w:rsid w:val="00266767"/>
    <w:rsid w:val="00277B50"/>
    <w:rsid w:val="002A1557"/>
    <w:rsid w:val="002A6555"/>
    <w:rsid w:val="00306D1B"/>
    <w:rsid w:val="00334B99"/>
    <w:rsid w:val="003458C4"/>
    <w:rsid w:val="00363DFA"/>
    <w:rsid w:val="003B6651"/>
    <w:rsid w:val="004620FB"/>
    <w:rsid w:val="004823C5"/>
    <w:rsid w:val="00483EF4"/>
    <w:rsid w:val="00484009"/>
    <w:rsid w:val="004C0ADE"/>
    <w:rsid w:val="004D72D9"/>
    <w:rsid w:val="00507DD4"/>
    <w:rsid w:val="00553B6D"/>
    <w:rsid w:val="005A3C82"/>
    <w:rsid w:val="005D0D1D"/>
    <w:rsid w:val="00603F10"/>
    <w:rsid w:val="006057A8"/>
    <w:rsid w:val="006A49AC"/>
    <w:rsid w:val="006C3AE4"/>
    <w:rsid w:val="006F1F56"/>
    <w:rsid w:val="0072076A"/>
    <w:rsid w:val="0073409D"/>
    <w:rsid w:val="00742545"/>
    <w:rsid w:val="00790B01"/>
    <w:rsid w:val="00800074"/>
    <w:rsid w:val="00807BCF"/>
    <w:rsid w:val="00807E71"/>
    <w:rsid w:val="00863F35"/>
    <w:rsid w:val="00894490"/>
    <w:rsid w:val="008A3FAF"/>
    <w:rsid w:val="008E3D16"/>
    <w:rsid w:val="00903170"/>
    <w:rsid w:val="00904650"/>
    <w:rsid w:val="009126F8"/>
    <w:rsid w:val="0093026A"/>
    <w:rsid w:val="009304EF"/>
    <w:rsid w:val="009506C3"/>
    <w:rsid w:val="009642AD"/>
    <w:rsid w:val="00990145"/>
    <w:rsid w:val="0099234D"/>
    <w:rsid w:val="00A233C8"/>
    <w:rsid w:val="00A3463D"/>
    <w:rsid w:val="00A70CE1"/>
    <w:rsid w:val="00A87DE0"/>
    <w:rsid w:val="00A920E1"/>
    <w:rsid w:val="00AB059E"/>
    <w:rsid w:val="00AC3EA6"/>
    <w:rsid w:val="00AE1D9E"/>
    <w:rsid w:val="00AF1723"/>
    <w:rsid w:val="00AF33E8"/>
    <w:rsid w:val="00B00264"/>
    <w:rsid w:val="00B1490D"/>
    <w:rsid w:val="00B2087E"/>
    <w:rsid w:val="00B40B52"/>
    <w:rsid w:val="00B4254E"/>
    <w:rsid w:val="00B42F96"/>
    <w:rsid w:val="00B56538"/>
    <w:rsid w:val="00B70662"/>
    <w:rsid w:val="00BD1729"/>
    <w:rsid w:val="00BE5083"/>
    <w:rsid w:val="00C326B0"/>
    <w:rsid w:val="00C43892"/>
    <w:rsid w:val="00C547CC"/>
    <w:rsid w:val="00CD33FC"/>
    <w:rsid w:val="00CD6029"/>
    <w:rsid w:val="00CF69E2"/>
    <w:rsid w:val="00CF744B"/>
    <w:rsid w:val="00D00B3D"/>
    <w:rsid w:val="00D04200"/>
    <w:rsid w:val="00D32619"/>
    <w:rsid w:val="00D7547E"/>
    <w:rsid w:val="00D76711"/>
    <w:rsid w:val="00D929AE"/>
    <w:rsid w:val="00DB5775"/>
    <w:rsid w:val="00DF106C"/>
    <w:rsid w:val="00E25C06"/>
    <w:rsid w:val="00E31CA4"/>
    <w:rsid w:val="00E51464"/>
    <w:rsid w:val="00E574F9"/>
    <w:rsid w:val="00EB1475"/>
    <w:rsid w:val="00EB2E23"/>
    <w:rsid w:val="00EC5E5E"/>
    <w:rsid w:val="00EE0D0D"/>
    <w:rsid w:val="00F07100"/>
    <w:rsid w:val="00F3443A"/>
    <w:rsid w:val="00F40FA1"/>
    <w:rsid w:val="00F522CD"/>
    <w:rsid w:val="00F86890"/>
    <w:rsid w:val="00F937B9"/>
    <w:rsid w:val="00FA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58C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ind w:left="2289" w:right="229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72"/>
      <w:ind w:left="2295" w:right="229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before="1"/>
      <w:ind w:left="2295" w:right="2295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ind w:left="1438" w:hanging="260"/>
      <w:jc w:val="both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612"/>
    </w:pPr>
    <w:rPr>
      <w:b/>
      <w:bCs/>
      <w:sz w:val="25"/>
      <w:szCs w:val="25"/>
    </w:rPr>
  </w:style>
  <w:style w:type="paragraph" w:styleId="21">
    <w:name w:val="toc 2"/>
    <w:basedOn w:val="a"/>
    <w:uiPriority w:val="1"/>
    <w:qFormat/>
    <w:pPr>
      <w:spacing w:before="41"/>
      <w:ind w:left="850" w:right="605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before="2" w:line="252" w:lineRule="exact"/>
      <w:ind w:left="1261" w:hanging="167"/>
    </w:pPr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34"/>
    <w:qFormat/>
    <w:pPr>
      <w:ind w:left="21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A49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49AC"/>
    <w:rPr>
      <w:rFonts w:ascii="Tahoma" w:eastAsia="Times New Roman" w:hAnsi="Tahoma" w:cs="Tahoma"/>
      <w:sz w:val="16"/>
      <w:szCs w:val="16"/>
      <w:lang w:val="ru-RU"/>
    </w:rPr>
  </w:style>
  <w:style w:type="table" w:styleId="-6">
    <w:name w:val="Light List Accent 6"/>
    <w:basedOn w:val="a1"/>
    <w:uiPriority w:val="61"/>
    <w:rsid w:val="00F937B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a8">
    <w:name w:val="Placeholder Text"/>
    <w:uiPriority w:val="99"/>
    <w:semiHidden/>
    <w:rsid w:val="00D04200"/>
    <w:rPr>
      <w:color w:val="808080"/>
    </w:rPr>
  </w:style>
  <w:style w:type="table" w:styleId="a9">
    <w:name w:val="Table Grid"/>
    <w:basedOn w:val="a1"/>
    <w:uiPriority w:val="59"/>
    <w:rsid w:val="0074254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9"/>
    <w:uiPriority w:val="39"/>
    <w:rsid w:val="00C54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E3D1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E3D1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E3D1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8E3D16"/>
    <w:rPr>
      <w:rFonts w:ascii="Times New Roman" w:eastAsia="Times New Roman" w:hAnsi="Times New Roman" w:cs="Times New Roman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507DD4"/>
  </w:style>
  <w:style w:type="character" w:customStyle="1" w:styleId="10">
    <w:name w:val="Заголовок 1 Знак"/>
    <w:link w:val="1"/>
    <w:uiPriority w:val="1"/>
    <w:rsid w:val="00507DD4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link w:val="2"/>
    <w:uiPriority w:val="1"/>
    <w:rsid w:val="00507DD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link w:val="3"/>
    <w:uiPriority w:val="1"/>
    <w:rsid w:val="00507DD4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40">
    <w:name w:val="Заголовок 4 Знак"/>
    <w:link w:val="4"/>
    <w:uiPriority w:val="1"/>
    <w:rsid w:val="00507DD4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507DD4"/>
  </w:style>
  <w:style w:type="table" w:customStyle="1" w:styleId="TableNormal1">
    <w:name w:val="Table Normal1"/>
    <w:uiPriority w:val="2"/>
    <w:semiHidden/>
    <w:unhideWhenUsed/>
    <w:qFormat/>
    <w:rsid w:val="00507DD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link w:val="a3"/>
    <w:uiPriority w:val="1"/>
    <w:rsid w:val="00507DD4"/>
    <w:rPr>
      <w:rFonts w:ascii="Times New Roman" w:eastAsia="Times New Roman" w:hAnsi="Times New Roman" w:cs="Times New Roman"/>
      <w:sz w:val="26"/>
      <w:szCs w:val="26"/>
      <w:lang w:val="ru-RU"/>
    </w:rPr>
  </w:style>
  <w:style w:type="table" w:customStyle="1" w:styleId="-61">
    <w:name w:val="Светлый список - Акцент 61"/>
    <w:basedOn w:val="a1"/>
    <w:next w:val="-6"/>
    <w:uiPriority w:val="61"/>
    <w:rsid w:val="00507D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22">
    <w:name w:val="Сетка таблицы2"/>
    <w:basedOn w:val="a1"/>
    <w:next w:val="a9"/>
    <w:rsid w:val="00507DD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9"/>
    <w:uiPriority w:val="39"/>
    <w:rsid w:val="00507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2">
    <w:name w:val="Светлый список - Акцент 62"/>
    <w:basedOn w:val="a1"/>
    <w:next w:val="-6"/>
    <w:uiPriority w:val="61"/>
    <w:rsid w:val="00507D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14">
    <w:name w:val="Заголовок №1_"/>
    <w:basedOn w:val="a0"/>
    <w:link w:val="15"/>
    <w:rsid w:val="00B42F96"/>
    <w:rPr>
      <w:rFonts w:ascii="Times New Roman" w:eastAsia="Times New Roman" w:hAnsi="Times New Roman"/>
      <w:color w:val="171134"/>
      <w:sz w:val="40"/>
      <w:szCs w:val="40"/>
    </w:rPr>
  </w:style>
  <w:style w:type="character" w:customStyle="1" w:styleId="32">
    <w:name w:val="Основной текст (3)_"/>
    <w:basedOn w:val="a0"/>
    <w:link w:val="33"/>
    <w:rsid w:val="00B42F96"/>
    <w:rPr>
      <w:rFonts w:ascii="Arial" w:eastAsia="Arial" w:hAnsi="Arial" w:cs="Arial"/>
      <w:color w:val="010066"/>
      <w:sz w:val="12"/>
      <w:szCs w:val="12"/>
    </w:rPr>
  </w:style>
  <w:style w:type="paragraph" w:customStyle="1" w:styleId="15">
    <w:name w:val="Заголовок №1"/>
    <w:basedOn w:val="a"/>
    <w:link w:val="14"/>
    <w:rsid w:val="00B42F96"/>
    <w:pPr>
      <w:autoSpaceDE/>
      <w:autoSpaceDN/>
      <w:spacing w:after="40"/>
      <w:outlineLvl w:val="0"/>
    </w:pPr>
    <w:rPr>
      <w:color w:val="171134"/>
      <w:sz w:val="40"/>
      <w:szCs w:val="40"/>
      <w:lang w:eastAsia="ru-RU"/>
    </w:rPr>
  </w:style>
  <w:style w:type="paragraph" w:customStyle="1" w:styleId="33">
    <w:name w:val="Основной текст (3)"/>
    <w:basedOn w:val="a"/>
    <w:link w:val="32"/>
    <w:rsid w:val="00B42F96"/>
    <w:pPr>
      <w:autoSpaceDE/>
      <w:autoSpaceDN/>
    </w:pPr>
    <w:rPr>
      <w:rFonts w:ascii="Arial" w:eastAsia="Arial" w:hAnsi="Arial" w:cs="Arial"/>
      <w:color w:val="010066"/>
      <w:sz w:val="12"/>
      <w:szCs w:val="12"/>
      <w:lang w:eastAsia="ru-RU"/>
    </w:rPr>
  </w:style>
  <w:style w:type="character" w:customStyle="1" w:styleId="ae">
    <w:name w:val="Основной текст_"/>
    <w:basedOn w:val="a0"/>
    <w:link w:val="16"/>
    <w:rsid w:val="00B42F96"/>
    <w:rPr>
      <w:rFonts w:ascii="Times New Roman" w:eastAsia="Times New Roman" w:hAnsi="Times New Roman"/>
      <w:sz w:val="28"/>
      <w:szCs w:val="28"/>
    </w:rPr>
  </w:style>
  <w:style w:type="paragraph" w:customStyle="1" w:styleId="16">
    <w:name w:val="Основной текст1"/>
    <w:basedOn w:val="a"/>
    <w:link w:val="ae"/>
    <w:rsid w:val="00B42F96"/>
    <w:pPr>
      <w:autoSpaceDE/>
      <w:autoSpaceDN/>
      <w:spacing w:after="110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58C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ind w:left="2289" w:right="229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72"/>
      <w:ind w:left="2295" w:right="229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before="1"/>
      <w:ind w:left="2295" w:right="2295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ind w:left="1438" w:hanging="260"/>
      <w:jc w:val="both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612"/>
    </w:pPr>
    <w:rPr>
      <w:b/>
      <w:bCs/>
      <w:sz w:val="25"/>
      <w:szCs w:val="25"/>
    </w:rPr>
  </w:style>
  <w:style w:type="paragraph" w:styleId="21">
    <w:name w:val="toc 2"/>
    <w:basedOn w:val="a"/>
    <w:uiPriority w:val="1"/>
    <w:qFormat/>
    <w:pPr>
      <w:spacing w:before="41"/>
      <w:ind w:left="850" w:right="605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before="2" w:line="252" w:lineRule="exact"/>
      <w:ind w:left="1261" w:hanging="167"/>
    </w:pPr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34"/>
    <w:qFormat/>
    <w:pPr>
      <w:ind w:left="21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A49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49AC"/>
    <w:rPr>
      <w:rFonts w:ascii="Tahoma" w:eastAsia="Times New Roman" w:hAnsi="Tahoma" w:cs="Tahoma"/>
      <w:sz w:val="16"/>
      <w:szCs w:val="16"/>
      <w:lang w:val="ru-RU"/>
    </w:rPr>
  </w:style>
  <w:style w:type="table" w:styleId="-6">
    <w:name w:val="Light List Accent 6"/>
    <w:basedOn w:val="a1"/>
    <w:uiPriority w:val="61"/>
    <w:rsid w:val="00F937B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a8">
    <w:name w:val="Placeholder Text"/>
    <w:uiPriority w:val="99"/>
    <w:semiHidden/>
    <w:rsid w:val="00D04200"/>
    <w:rPr>
      <w:color w:val="808080"/>
    </w:rPr>
  </w:style>
  <w:style w:type="table" w:styleId="a9">
    <w:name w:val="Table Grid"/>
    <w:basedOn w:val="a1"/>
    <w:uiPriority w:val="59"/>
    <w:rsid w:val="0074254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9"/>
    <w:uiPriority w:val="39"/>
    <w:rsid w:val="00C54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E3D1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E3D1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E3D1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8E3D16"/>
    <w:rPr>
      <w:rFonts w:ascii="Times New Roman" w:eastAsia="Times New Roman" w:hAnsi="Times New Roman" w:cs="Times New Roman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507DD4"/>
  </w:style>
  <w:style w:type="character" w:customStyle="1" w:styleId="10">
    <w:name w:val="Заголовок 1 Знак"/>
    <w:link w:val="1"/>
    <w:uiPriority w:val="1"/>
    <w:rsid w:val="00507DD4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link w:val="2"/>
    <w:uiPriority w:val="1"/>
    <w:rsid w:val="00507DD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link w:val="3"/>
    <w:uiPriority w:val="1"/>
    <w:rsid w:val="00507DD4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40">
    <w:name w:val="Заголовок 4 Знак"/>
    <w:link w:val="4"/>
    <w:uiPriority w:val="1"/>
    <w:rsid w:val="00507DD4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507DD4"/>
  </w:style>
  <w:style w:type="table" w:customStyle="1" w:styleId="TableNormal1">
    <w:name w:val="Table Normal1"/>
    <w:uiPriority w:val="2"/>
    <w:semiHidden/>
    <w:unhideWhenUsed/>
    <w:qFormat/>
    <w:rsid w:val="00507DD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link w:val="a3"/>
    <w:uiPriority w:val="1"/>
    <w:rsid w:val="00507DD4"/>
    <w:rPr>
      <w:rFonts w:ascii="Times New Roman" w:eastAsia="Times New Roman" w:hAnsi="Times New Roman" w:cs="Times New Roman"/>
      <w:sz w:val="26"/>
      <w:szCs w:val="26"/>
      <w:lang w:val="ru-RU"/>
    </w:rPr>
  </w:style>
  <w:style w:type="table" w:customStyle="1" w:styleId="-61">
    <w:name w:val="Светлый список - Акцент 61"/>
    <w:basedOn w:val="a1"/>
    <w:next w:val="-6"/>
    <w:uiPriority w:val="61"/>
    <w:rsid w:val="00507D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22">
    <w:name w:val="Сетка таблицы2"/>
    <w:basedOn w:val="a1"/>
    <w:next w:val="a9"/>
    <w:rsid w:val="00507DD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9"/>
    <w:uiPriority w:val="39"/>
    <w:rsid w:val="00507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2">
    <w:name w:val="Светлый список - Акцент 62"/>
    <w:basedOn w:val="a1"/>
    <w:next w:val="-6"/>
    <w:uiPriority w:val="61"/>
    <w:rsid w:val="00507DD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14">
    <w:name w:val="Заголовок №1_"/>
    <w:basedOn w:val="a0"/>
    <w:link w:val="15"/>
    <w:rsid w:val="00B42F96"/>
    <w:rPr>
      <w:rFonts w:ascii="Times New Roman" w:eastAsia="Times New Roman" w:hAnsi="Times New Roman"/>
      <w:color w:val="171134"/>
      <w:sz w:val="40"/>
      <w:szCs w:val="40"/>
    </w:rPr>
  </w:style>
  <w:style w:type="character" w:customStyle="1" w:styleId="32">
    <w:name w:val="Основной текст (3)_"/>
    <w:basedOn w:val="a0"/>
    <w:link w:val="33"/>
    <w:rsid w:val="00B42F96"/>
    <w:rPr>
      <w:rFonts w:ascii="Arial" w:eastAsia="Arial" w:hAnsi="Arial" w:cs="Arial"/>
      <w:color w:val="010066"/>
      <w:sz w:val="12"/>
      <w:szCs w:val="12"/>
    </w:rPr>
  </w:style>
  <w:style w:type="paragraph" w:customStyle="1" w:styleId="15">
    <w:name w:val="Заголовок №1"/>
    <w:basedOn w:val="a"/>
    <w:link w:val="14"/>
    <w:rsid w:val="00B42F96"/>
    <w:pPr>
      <w:autoSpaceDE/>
      <w:autoSpaceDN/>
      <w:spacing w:after="40"/>
      <w:outlineLvl w:val="0"/>
    </w:pPr>
    <w:rPr>
      <w:color w:val="171134"/>
      <w:sz w:val="40"/>
      <w:szCs w:val="40"/>
      <w:lang w:eastAsia="ru-RU"/>
    </w:rPr>
  </w:style>
  <w:style w:type="paragraph" w:customStyle="1" w:styleId="33">
    <w:name w:val="Основной текст (3)"/>
    <w:basedOn w:val="a"/>
    <w:link w:val="32"/>
    <w:rsid w:val="00B42F96"/>
    <w:pPr>
      <w:autoSpaceDE/>
      <w:autoSpaceDN/>
    </w:pPr>
    <w:rPr>
      <w:rFonts w:ascii="Arial" w:eastAsia="Arial" w:hAnsi="Arial" w:cs="Arial"/>
      <w:color w:val="010066"/>
      <w:sz w:val="12"/>
      <w:szCs w:val="12"/>
      <w:lang w:eastAsia="ru-RU"/>
    </w:rPr>
  </w:style>
  <w:style w:type="character" w:customStyle="1" w:styleId="ae">
    <w:name w:val="Основной текст_"/>
    <w:basedOn w:val="a0"/>
    <w:link w:val="16"/>
    <w:rsid w:val="00B42F96"/>
    <w:rPr>
      <w:rFonts w:ascii="Times New Roman" w:eastAsia="Times New Roman" w:hAnsi="Times New Roman"/>
      <w:sz w:val="28"/>
      <w:szCs w:val="28"/>
    </w:rPr>
  </w:style>
  <w:style w:type="paragraph" w:customStyle="1" w:styleId="16">
    <w:name w:val="Основной текст1"/>
    <w:basedOn w:val="a"/>
    <w:link w:val="ae"/>
    <w:rsid w:val="00B42F96"/>
    <w:pPr>
      <w:autoSpaceDE/>
      <w:autoSpaceDN/>
      <w:spacing w:after="110"/>
    </w:pPr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B3CBC-F72C-4AB5-A0DA-656AAE2CA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</dc:creator>
  <cp:lastModifiedBy>zav01</cp:lastModifiedBy>
  <cp:revision>2</cp:revision>
  <dcterms:created xsi:type="dcterms:W3CDTF">2023-03-27T00:59:00Z</dcterms:created>
  <dcterms:modified xsi:type="dcterms:W3CDTF">2023-03-27T00:59:00Z</dcterms:modified>
</cp:coreProperties>
</file>