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57" w:rsidRPr="000D6E5E" w:rsidRDefault="007A3B57" w:rsidP="007A3B57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E5E">
        <w:rPr>
          <w:rFonts w:ascii="Times New Roman" w:hAnsi="Times New Roman" w:cs="Times New Roman"/>
          <w:b/>
          <w:sz w:val="28"/>
          <w:szCs w:val="28"/>
        </w:rPr>
        <w:t>Контрольно-измерительный материал по математике</w:t>
      </w:r>
    </w:p>
    <w:p w:rsidR="007A3B57" w:rsidRPr="000D6E5E" w:rsidRDefault="007A3B57" w:rsidP="007A3B57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E5E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sz w:val="28"/>
          <w:szCs w:val="28"/>
        </w:rPr>
        <w:t>годовой промежуточной аттестационной работы за курс 10 класса</w:t>
      </w:r>
      <w:r w:rsidRPr="000D6E5E">
        <w:rPr>
          <w:rFonts w:ascii="Times New Roman" w:hAnsi="Times New Roman" w:cs="Times New Roman"/>
          <w:b/>
          <w:sz w:val="28"/>
          <w:szCs w:val="28"/>
        </w:rPr>
        <w:t>.</w:t>
      </w:r>
    </w:p>
    <w:p w:rsidR="007A3B57" w:rsidRPr="000D6E5E" w:rsidRDefault="007A3B57" w:rsidP="007A3B57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A3B57" w:rsidRPr="000D6E5E" w:rsidRDefault="007A3B57" w:rsidP="007A3B57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B57" w:rsidRPr="000D6E5E" w:rsidRDefault="007A3B57" w:rsidP="007A3B57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B57" w:rsidRPr="000D6E5E" w:rsidRDefault="007A3B57" w:rsidP="007A3B57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E5E">
        <w:rPr>
          <w:rFonts w:ascii="Times New Roman" w:hAnsi="Times New Roman" w:cs="Times New Roman"/>
          <w:b/>
          <w:bCs/>
          <w:sz w:val="28"/>
          <w:szCs w:val="28"/>
        </w:rPr>
        <w:t>Инструкция по выполнению работы</w:t>
      </w:r>
    </w:p>
    <w:p w:rsidR="007A3B57" w:rsidRPr="000D6E5E" w:rsidRDefault="007A3B57" w:rsidP="007A3B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E5E">
        <w:rPr>
          <w:rFonts w:ascii="Times New Roman" w:hAnsi="Times New Roman" w:cs="Times New Roman"/>
          <w:sz w:val="28"/>
          <w:szCs w:val="28"/>
        </w:rPr>
        <w:t>На выполнение аттестационной работы по математике отводится 3 часа 30 минут (210 минут). Аттестационная работа со</w:t>
      </w:r>
      <w:r>
        <w:rPr>
          <w:rFonts w:ascii="Times New Roman" w:hAnsi="Times New Roman" w:cs="Times New Roman"/>
          <w:sz w:val="28"/>
          <w:szCs w:val="28"/>
        </w:rPr>
        <w:t>стоит из 2 частей, включающих 20 заданий</w:t>
      </w:r>
      <w:r w:rsidRPr="000D6E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3B57" w:rsidRPr="000D6E5E" w:rsidRDefault="007A3B57" w:rsidP="007A3B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состоит из пят</w:t>
      </w:r>
      <w:r w:rsidRPr="000D6E5E">
        <w:rPr>
          <w:rFonts w:ascii="Times New Roman" w:hAnsi="Times New Roman" w:cs="Times New Roman"/>
          <w:sz w:val="28"/>
          <w:szCs w:val="28"/>
        </w:rPr>
        <w:t>надцати заданий с кратким ответом (к этим заданиям вы должны самостоятельно сформулировать и записать ответ).</w:t>
      </w:r>
    </w:p>
    <w:p w:rsidR="007A3B57" w:rsidRPr="000D6E5E" w:rsidRDefault="007A3B57" w:rsidP="007A3B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 состоит из пяти</w:t>
      </w:r>
      <w:r w:rsidRPr="000D6E5E">
        <w:rPr>
          <w:rFonts w:ascii="Times New Roman" w:hAnsi="Times New Roman" w:cs="Times New Roman"/>
          <w:sz w:val="28"/>
          <w:szCs w:val="28"/>
        </w:rPr>
        <w:t xml:space="preserve"> заданий. Для выполнения заданий этой части вам необходимо написать развернутый ответ в произвольной форме.</w:t>
      </w:r>
    </w:p>
    <w:p w:rsidR="007A3B57" w:rsidRPr="000D6E5E" w:rsidRDefault="007A3B57" w:rsidP="007A3B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E5E">
        <w:rPr>
          <w:rFonts w:ascii="Times New Roman" w:hAnsi="Times New Roman" w:cs="Times New Roman"/>
          <w:sz w:val="28"/>
          <w:szCs w:val="28"/>
        </w:rPr>
        <w:t>Выполняйте задания в том порядке, в котором они даны. Если какое-то задание вызывает у вас затруднение, пропустите его и постарайтесь выполнить те, в ответах на которые вы уверены. К пропущенным заданиям можно будет вернуться, если останется время.</w:t>
      </w:r>
    </w:p>
    <w:p w:rsidR="007A3B57" w:rsidRPr="000D6E5E" w:rsidRDefault="007A3B57" w:rsidP="007A3B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E5E">
        <w:rPr>
          <w:rFonts w:ascii="Times New Roman" w:hAnsi="Times New Roman" w:cs="Times New Roman"/>
          <w:sz w:val="28"/>
          <w:szCs w:val="28"/>
        </w:rPr>
        <w:t>За каждый правильный ответ в зависимости от сложности задания дается один или более баллов. Баллы, полученные вами за все выполненные задания, суммируются. Постарайтесь выполнить как можно больше заданий и набрать как можно больше баллов.</w:t>
      </w:r>
    </w:p>
    <w:p w:rsidR="007A3B57" w:rsidRPr="000D6E5E" w:rsidRDefault="007A3B57" w:rsidP="007A3B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E5E">
        <w:rPr>
          <w:rFonts w:ascii="Times New Roman" w:hAnsi="Times New Roman" w:cs="Times New Roman"/>
          <w:b/>
          <w:bCs/>
          <w:sz w:val="28"/>
          <w:szCs w:val="28"/>
        </w:rPr>
        <w:t>Желаем успеха!</w:t>
      </w:r>
    </w:p>
    <w:p w:rsidR="007A3B57" w:rsidRPr="000D6E5E" w:rsidRDefault="007A3B57" w:rsidP="007A3B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B57" w:rsidRPr="000D6E5E" w:rsidRDefault="007A3B57" w:rsidP="007A3B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E5E">
        <w:rPr>
          <w:rFonts w:ascii="Times New Roman" w:hAnsi="Times New Roman" w:cs="Times New Roman"/>
          <w:b/>
          <w:bCs/>
          <w:sz w:val="28"/>
          <w:szCs w:val="28"/>
        </w:rPr>
        <w:t>Справочные материалы</w:t>
      </w:r>
    </w:p>
    <w:p w:rsidR="007A3B57" w:rsidRDefault="007A3B57" w:rsidP="007A3B57">
      <w:pPr>
        <w:rPr>
          <w:noProof/>
          <w:lang w:eastAsia="ru-RU"/>
        </w:rPr>
      </w:pPr>
    </w:p>
    <w:p w:rsidR="007A3B57" w:rsidRDefault="007A3B57" w:rsidP="007A3B57">
      <w:pPr>
        <w:rPr>
          <w:noProof/>
          <w:lang w:eastAsia="ru-RU"/>
        </w:rPr>
      </w:pPr>
    </w:p>
    <w:p w:rsidR="007A3B57" w:rsidRDefault="007A3B57" w:rsidP="007A3B57">
      <w:pPr>
        <w:rPr>
          <w:noProof/>
          <w:lang w:eastAsia="ru-RU"/>
        </w:rPr>
      </w:pPr>
    </w:p>
    <w:p w:rsidR="007A3B57" w:rsidRDefault="007A3B57" w:rsidP="007A3B57">
      <w:pPr>
        <w:rPr>
          <w:b/>
          <w:bCs/>
          <w:sz w:val="28"/>
          <w:szCs w:val="28"/>
        </w:rPr>
      </w:pPr>
    </w:p>
    <w:p w:rsidR="007A3B57" w:rsidRDefault="007A3B57" w:rsidP="007A3B57">
      <w:pPr>
        <w:rPr>
          <w:rFonts w:ascii="Times New Roman" w:hAnsi="Times New Roman" w:cs="Times New Roman"/>
          <w:b/>
          <w:sz w:val="24"/>
          <w:szCs w:val="24"/>
        </w:rPr>
      </w:pPr>
    </w:p>
    <w:p w:rsidR="007A3B57" w:rsidRPr="006E3DB6" w:rsidRDefault="007A3B57" w:rsidP="007A3B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D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Демонстрационный вариант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годовой промежуточной </w:t>
      </w:r>
      <w:r w:rsidRPr="006E3DB6">
        <w:rPr>
          <w:rFonts w:ascii="Times New Roman" w:hAnsi="Times New Roman" w:cs="Times New Roman"/>
          <w:b/>
          <w:sz w:val="24"/>
          <w:szCs w:val="24"/>
        </w:rPr>
        <w:t xml:space="preserve"> аттестации по математике за  курс 10 класса</w:t>
      </w:r>
    </w:p>
    <w:p w:rsidR="007A3B57" w:rsidRDefault="007A3B57" w:rsidP="007A3B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Часть 1 </w:t>
      </w:r>
    </w:p>
    <w:p w:rsidR="007A3B57" w:rsidRPr="00847518" w:rsidRDefault="007A3B57" w:rsidP="007A3B5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B57" w:rsidRPr="00D65825" w:rsidRDefault="007A3B57" w:rsidP="007A3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Ответом на задания 1 – 15</w:t>
      </w:r>
      <w:r w:rsidRPr="00D65825">
        <w:rPr>
          <w:rFonts w:ascii="Times New Roman" w:hAnsi="Times New Roman" w:cs="Times New Roman"/>
          <w:b/>
          <w:sz w:val="24"/>
          <w:szCs w:val="24"/>
        </w:rPr>
        <w:t xml:space="preserve"> должно быть целое число или десятичная дробь. </w:t>
      </w:r>
      <w:r>
        <w:rPr>
          <w:rFonts w:ascii="Times New Roman" w:hAnsi="Times New Roman" w:cs="Times New Roman"/>
          <w:b/>
          <w:sz w:val="24"/>
          <w:szCs w:val="24"/>
        </w:rPr>
        <w:t>Запишите число в поле ответа в тексте работы, затем перенесите его в БЛАНК ОТВЕТОВ справа от номера соответствующего задания. Единицы измерений писать не нужно.</w:t>
      </w:r>
    </w:p>
    <w:p w:rsidR="007A3B57" w:rsidRPr="00DB030B" w:rsidRDefault="007A3B57" w:rsidP="007A3B57">
      <w:pPr>
        <w:rPr>
          <w:rFonts w:ascii="Times New Roman" w:eastAsiaTheme="minorEastAsia" w:hAnsi="Times New Roman" w:cs="Times New Roman"/>
        </w:rPr>
      </w:pPr>
      <w:r w:rsidRPr="00703AF1">
        <w:rPr>
          <w:rFonts w:ascii="Times New Roman" w:hAnsi="Times New Roman" w:cs="Times New Roman"/>
        </w:rPr>
        <w:t>№1</w:t>
      </w:r>
      <w:r w:rsidRPr="00DB030B">
        <w:rPr>
          <w:rFonts w:ascii="Times New Roman" w:hAnsi="Times New Roman" w:cs="Times New Roman"/>
        </w:rPr>
        <w:t xml:space="preserve">.  Найти значение выражения:  </w:t>
      </w:r>
      <w:proofErr w:type="gramStart"/>
      <w:r w:rsidRPr="00DB030B">
        <w:rPr>
          <w:rFonts w:ascii="Times New Roman" w:hAnsi="Times New Roman" w:cs="Times New Roman"/>
        </w:rPr>
        <w:t xml:space="preserve">( </w:t>
      </w:r>
      <w:proofErr w:type="gramEnd"/>
      <m:oMath>
        <m:r>
          <w:rPr>
            <w:rFonts w:ascii="Cambria Math" w:hAnsi="Cambria Math" w:cs="Times New Roman"/>
          </w:rPr>
          <m:t>3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4</m:t>
            </m:r>
          </m:deg>
          <m:e>
            <m:r>
              <w:rPr>
                <w:rFonts w:ascii="Cambria Math" w:hAnsi="Cambria Math" w:cs="Times New Roman"/>
              </w:rPr>
              <m:t>48</m:t>
            </m:r>
          </m:e>
        </m:rad>
      </m:oMath>
      <w:r w:rsidRPr="00DB030B">
        <w:rPr>
          <w:rFonts w:ascii="Times New Roman" w:hAnsi="Times New Roman" w:cs="Times New Roman"/>
        </w:rPr>
        <w:t xml:space="preserve">  + 2 </w:t>
      </w:r>
      <m:oMath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4</m:t>
            </m:r>
          </m:deg>
          <m:e>
            <m:r>
              <w:rPr>
                <w:rFonts w:ascii="Cambria Math" w:hAnsi="Cambria Math" w:cs="Times New Roman"/>
              </w:rPr>
              <m:t>3</m:t>
            </m:r>
          </m:e>
        </m:rad>
        <m:r>
          <w:rPr>
            <w:rFonts w:ascii="Cambria Math" w:hAnsi="Cambria Math" w:cs="Times New Roman"/>
          </w:rPr>
          <m:t xml:space="preserve"> ) ∙3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4</m:t>
            </m:r>
          </m:deg>
          <m:e>
            <m:r>
              <w:rPr>
                <w:rFonts w:ascii="Cambria Math" w:hAnsi="Cambria Math" w:cs="Times New Roman"/>
              </w:rPr>
              <m:t>27</m:t>
            </m:r>
          </m:e>
        </m:rad>
        <m:r>
          <w:rPr>
            <w:rFonts w:ascii="Cambria Math" w:hAnsi="Cambria Math" w:cs="Times New Roman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121</m:t>
            </m:r>
          </m:e>
        </m:rad>
        <m:r>
          <w:rPr>
            <w:rFonts w:ascii="Cambria Math" w:hAnsi="Cambria Math" w:cs="Times New Roman"/>
          </w:rPr>
          <m:t>+</m:t>
        </m:r>
      </m:oMath>
      <w:r w:rsidRPr="00DB030B">
        <w:rPr>
          <w:rFonts w:ascii="Times New Roman" w:hAnsi="Times New Roman"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625</m:t>
            </m:r>
          </m:e>
        </m:rad>
      </m:oMath>
      <w:r w:rsidRPr="00DB030B">
        <w:rPr>
          <w:rFonts w:ascii="Times New Roman" w:eastAsiaTheme="minorEastAsia" w:hAnsi="Times New Roman" w:cs="Times New Roman"/>
        </w:rPr>
        <w:t xml:space="preserve">  </w:t>
      </w:r>
      <w:r w:rsidRPr="00DB030B">
        <w:rPr>
          <w:rFonts w:ascii="Times New Roman" w:hAnsi="Times New Roman" w:cs="Times New Roman"/>
        </w:rPr>
        <w:t xml:space="preserve"> </w:t>
      </w:r>
    </w:p>
    <w:p w:rsidR="007A3B57" w:rsidRPr="00DB030B" w:rsidRDefault="007A3B57" w:rsidP="007A3B57">
      <w:pPr>
        <w:rPr>
          <w:rFonts w:ascii="Times New Roman" w:hAnsi="Times New Roman" w:cs="Times New Roman"/>
        </w:rPr>
      </w:pPr>
      <w:r w:rsidRPr="00DB030B">
        <w:rPr>
          <w:rFonts w:ascii="Times New Roman" w:hAnsi="Times New Roman" w:cs="Times New Roman"/>
        </w:rPr>
        <w:t xml:space="preserve">№2. Решите уравнение: </w:t>
      </w:r>
      <w:r w:rsidRPr="00DB030B">
        <w:rPr>
          <w:rFonts w:ascii="Times New Roman" w:hAnsi="Times New Roman" w:cs="Times New Roman"/>
          <w:lang w:val="en-US"/>
        </w:rPr>
        <w:t>log</w:t>
      </w:r>
      <w:r w:rsidRPr="00DB030B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vertAlign w:val="subscript"/>
              </w:rPr>
              <m:t>2</m:t>
            </m:r>
          </m:num>
          <m:den>
            <m:r>
              <w:rPr>
                <w:rFonts w:ascii="Cambria Math" w:hAnsi="Cambria Math" w:cs="Times New Roman"/>
                <w:vertAlign w:val="subscript"/>
              </w:rPr>
              <m:t>3</m:t>
            </m:r>
          </m:den>
        </m:f>
      </m:oMath>
      <w:r w:rsidRPr="00DB030B">
        <w:rPr>
          <w:rFonts w:ascii="Times New Roman" w:hAnsi="Times New Roman" w:cs="Times New Roman"/>
        </w:rPr>
        <w:t xml:space="preserve"> (15 – 3</w:t>
      </w:r>
      <w:r w:rsidRPr="00DB030B">
        <w:rPr>
          <w:rFonts w:ascii="Times New Roman" w:hAnsi="Times New Roman" w:cs="Times New Roman"/>
          <w:lang w:val="en-US"/>
        </w:rPr>
        <w:t>x</w:t>
      </w:r>
      <w:r w:rsidRPr="00DB030B">
        <w:rPr>
          <w:rFonts w:ascii="Times New Roman" w:hAnsi="Times New Roman" w:cs="Times New Roman"/>
        </w:rPr>
        <w:t xml:space="preserve">) = - 2     </w:t>
      </w:r>
    </w:p>
    <w:p w:rsidR="007A3B57" w:rsidRPr="00DB030B" w:rsidRDefault="007A3B57" w:rsidP="007A3B57">
      <w:pPr>
        <w:rPr>
          <w:rFonts w:ascii="Times New Roman" w:eastAsiaTheme="minorEastAsia" w:hAnsi="Times New Roman" w:cs="Times New Roman"/>
        </w:rPr>
      </w:pPr>
      <w:r w:rsidRPr="00DB030B">
        <w:rPr>
          <w:rFonts w:ascii="Times New Roman" w:hAnsi="Times New Roman" w:cs="Times New Roman"/>
        </w:rPr>
        <w:t xml:space="preserve">№3. Найти значение выражения: </w:t>
      </w:r>
      <m:oMath>
        <m:r>
          <w:rPr>
            <w:rFonts w:ascii="Cambria Math" w:hAnsi="Cambria Math" w:cs="Times New Roman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0,25</m:t>
                    </m:r>
                  </m:sup>
                </m:sSup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 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0,25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0,5-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0,5</m:t>
                </m:r>
              </m:sup>
            </m:sSup>
          </m:den>
        </m:f>
      </m:oMath>
      <w:r w:rsidRPr="00DB030B">
        <w:rPr>
          <w:rFonts w:ascii="Times New Roman" w:eastAsiaTheme="minorEastAsia" w:hAnsi="Times New Roman" w:cs="Times New Roman"/>
        </w:rPr>
        <w:t xml:space="preserve">   +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0,5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-y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  <m:sup>
                <w:proofErr w:type="gramStart"/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0,5</m:t>
                </m:r>
                <w:proofErr w:type="gramEnd"/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 </m:t>
                </m:r>
              </m:sup>
            </m:sSup>
          </m:den>
        </m:f>
      </m:oMath>
      <w:r w:rsidRPr="00DB030B">
        <w:rPr>
          <w:rFonts w:ascii="Times New Roman" w:eastAsiaTheme="minorEastAsia" w:hAnsi="Times New Roman" w:cs="Times New Roman"/>
        </w:rPr>
        <w:t xml:space="preserve">  если </w:t>
      </w:r>
      <w:r w:rsidRPr="00DB030B">
        <w:rPr>
          <w:rFonts w:ascii="Times New Roman" w:eastAsiaTheme="minorEastAsia" w:hAnsi="Times New Roman" w:cs="Times New Roman"/>
          <w:lang w:val="en-US"/>
        </w:rPr>
        <w:t>x</w:t>
      </w:r>
      <w:r w:rsidRPr="00DB030B">
        <w:rPr>
          <w:rFonts w:ascii="Times New Roman" w:eastAsiaTheme="minorEastAsia" w:hAnsi="Times New Roman" w:cs="Times New Roman"/>
        </w:rPr>
        <w:t xml:space="preserve"> = 16, </w:t>
      </w:r>
      <w:r w:rsidRPr="00DB030B">
        <w:rPr>
          <w:rFonts w:ascii="Times New Roman" w:eastAsiaTheme="minorEastAsia" w:hAnsi="Times New Roman" w:cs="Times New Roman"/>
          <w:lang w:val="en-US"/>
        </w:rPr>
        <w:t>y</w:t>
      </w:r>
      <w:r w:rsidRPr="00DB030B">
        <w:rPr>
          <w:rFonts w:ascii="Times New Roman" w:eastAsiaTheme="minorEastAsia" w:hAnsi="Times New Roman" w:cs="Times New Roman"/>
        </w:rPr>
        <w:t xml:space="preserve"> = 81  </w:t>
      </w:r>
    </w:p>
    <w:p w:rsidR="007A3B57" w:rsidRPr="00630A4D" w:rsidRDefault="007A3B57" w:rsidP="007A3B57">
      <w:pPr>
        <w:rPr>
          <w:rFonts w:ascii="Times New Roman" w:eastAsiaTheme="minorEastAsia" w:hAnsi="Times New Roman" w:cs="Times New Roman"/>
          <w:sz w:val="24"/>
          <w:szCs w:val="24"/>
        </w:rPr>
      </w:pPr>
      <w:r w:rsidRPr="00DB030B">
        <w:rPr>
          <w:rFonts w:ascii="Times New Roman" w:eastAsiaTheme="minorEastAsia" w:hAnsi="Times New Roman" w:cs="Times New Roman"/>
        </w:rPr>
        <w:t xml:space="preserve">№4. Вычислите: </w:t>
      </w:r>
      <w:r w:rsidRPr="00DB030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B030B">
        <w:rPr>
          <w:rFonts w:ascii="Times New Roman" w:eastAsiaTheme="minorEastAsia" w:hAnsi="Times New Roman" w:cs="Times New Roman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b>
            </m:sSub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eastAsiaTheme="minorEastAsia" w:hAnsi="Cambria Math" w:cs="Times New Roman"/>
          </w:rPr>
          <m:t xml:space="preserve"> </m:t>
        </m:r>
      </m:oMath>
      <w:r w:rsidRPr="00DB030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30A4D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DB030B">
        <w:rPr>
          <w:rFonts w:ascii="Times New Roman" w:eastAsiaTheme="minorEastAsia" w:hAnsi="Times New Roman" w:cs="Times New Roman"/>
          <w:sz w:val="24"/>
          <w:szCs w:val="24"/>
          <w:lang w:val="en-US"/>
        </w:rPr>
        <w:t>log</w:t>
      </w:r>
      <w:r w:rsidRPr="00630A4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630A4D">
        <w:rPr>
          <w:rFonts w:ascii="Times New Roman" w:eastAsiaTheme="minorEastAsia" w:hAnsi="Times New Roman" w:cs="Times New Roman"/>
          <w:sz w:val="24"/>
          <w:szCs w:val="24"/>
        </w:rPr>
        <w:t xml:space="preserve"> 81</w:t>
      </w:r>
    </w:p>
    <w:p w:rsidR="007A3B57" w:rsidRPr="005C5248" w:rsidRDefault="007A3B57" w:rsidP="007A3B57">
      <w:pPr>
        <w:rPr>
          <w:rFonts w:ascii="Times New Roman" w:eastAsiaTheme="minorEastAsia" w:hAnsi="Times New Roman" w:cs="Times New Roman"/>
        </w:rPr>
      </w:pPr>
      <w:r w:rsidRPr="005C5248">
        <w:rPr>
          <w:rFonts w:ascii="Times New Roman" w:eastAsiaTheme="minorEastAsia" w:hAnsi="Times New Roman" w:cs="Times New Roman"/>
        </w:rPr>
        <w:t>№5. Упростите выражение: 6</w:t>
      </w:r>
      <w:proofErr w:type="spellStart"/>
      <w:r w:rsidRPr="005C5248">
        <w:rPr>
          <w:rFonts w:ascii="Times New Roman" w:eastAsiaTheme="minorEastAsia" w:hAnsi="Times New Roman" w:cs="Times New Roman"/>
          <w:lang w:val="en-US"/>
        </w:rPr>
        <w:t>ctg</w:t>
      </w:r>
      <w:proofErr w:type="spellEnd"/>
      <w:r w:rsidRPr="005C5248">
        <w:rPr>
          <w:rFonts w:ascii="Times New Roman" w:eastAsiaTheme="minorEastAsia" w:hAnsi="Times New Roman" w:cs="Times New Roman"/>
        </w:rPr>
        <w:t xml:space="preserve"> (</w:t>
      </w:r>
      <m:oMath>
        <m:r>
          <w:rPr>
            <w:rFonts w:ascii="Cambria Math" w:eastAsiaTheme="minorEastAsia" w:hAnsi="Cambria Math" w:cs="Times New Roman"/>
          </w:rPr>
          <m:t>2</m:t>
        </m:r>
        <m:r>
          <w:rPr>
            <w:rFonts w:ascii="Cambria Math" w:eastAsiaTheme="minorEastAsia" w:hAnsi="Cambria Math" w:cs="Times New Roman"/>
            <w:lang w:val="en-US"/>
          </w:rPr>
          <m:t>π</m:t>
        </m:r>
      </m:oMath>
      <w:r w:rsidRPr="005C5248">
        <w:rPr>
          <w:rFonts w:ascii="Times New Roman" w:eastAsiaTheme="minorEastAsia" w:hAnsi="Times New Roman" w:cs="Times New Roman"/>
        </w:rPr>
        <w:t xml:space="preserve">  -  </w:t>
      </w:r>
      <w:r w:rsidRPr="005C5248">
        <w:rPr>
          <w:rFonts w:ascii="Times New Roman" w:eastAsiaTheme="minorEastAsia" w:hAnsi="Times New Roman" w:cs="Times New Roman"/>
          <w:lang w:val="en-US"/>
        </w:rPr>
        <w:t>x</w:t>
      </w:r>
      <w:r w:rsidRPr="005C5248">
        <w:rPr>
          <w:rFonts w:ascii="Times New Roman" w:eastAsiaTheme="minorEastAsia" w:hAnsi="Times New Roman" w:cs="Times New Roman"/>
        </w:rPr>
        <w:t>) - 2</w:t>
      </w:r>
      <w:proofErr w:type="spellStart"/>
      <w:r w:rsidRPr="005C5248">
        <w:rPr>
          <w:rFonts w:ascii="Times New Roman" w:eastAsiaTheme="minorEastAsia" w:hAnsi="Times New Roman" w:cs="Times New Roman"/>
          <w:lang w:val="en-US"/>
        </w:rPr>
        <w:t>tg</w:t>
      </w:r>
      <w:proofErr w:type="spellEnd"/>
      <w:r w:rsidRPr="005C5248">
        <w:rPr>
          <w:rFonts w:ascii="Times New Roman" w:eastAsiaTheme="minorEastAsia" w:hAnsi="Times New Roman" w:cs="Times New Roman"/>
        </w:rPr>
        <w:t xml:space="preserve"> </w:t>
      </w:r>
      <w:proofErr w:type="gramStart"/>
      <w:r w:rsidRPr="005C5248">
        <w:rPr>
          <w:rFonts w:ascii="Times New Roman" w:eastAsiaTheme="minorEastAsia" w:hAnsi="Times New Roman" w:cs="Times New Roman"/>
        </w:rPr>
        <w:t>(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w:proofErr w:type="gramEnd"/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 xml:space="preserve">- </m:t>
        </m:r>
        <m:r>
          <w:rPr>
            <w:rFonts w:ascii="Cambria Math" w:eastAsiaTheme="minorEastAsia" w:hAnsi="Cambria Math" w:cs="Times New Roman"/>
            <w:lang w:val="en-US"/>
          </w:rPr>
          <m:t>x</m:t>
        </m:r>
      </m:oMath>
      <w:r w:rsidRPr="005C5248">
        <w:rPr>
          <w:rFonts w:ascii="Times New Roman" w:eastAsiaTheme="minorEastAsia" w:hAnsi="Times New Roman" w:cs="Times New Roman"/>
        </w:rPr>
        <w:t xml:space="preserve">)  +  </w:t>
      </w:r>
      <w:proofErr w:type="spellStart"/>
      <w:r w:rsidRPr="005C5248">
        <w:rPr>
          <w:rFonts w:ascii="Times New Roman" w:eastAsiaTheme="minorEastAsia" w:hAnsi="Times New Roman" w:cs="Times New Roman"/>
          <w:lang w:val="en-US"/>
        </w:rPr>
        <w:t>tg</w:t>
      </w:r>
      <w:proofErr w:type="spellEnd"/>
      <w:r w:rsidRPr="005C5248">
        <w:rPr>
          <w:rFonts w:ascii="Times New Roman" w:eastAsiaTheme="minorEastAsia" w:hAnsi="Times New Roman" w:cs="Times New Roman"/>
        </w:rPr>
        <w:t xml:space="preserve"> (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  <m:r>
              <w:rPr>
                <w:rFonts w:ascii="Cambria Math" w:eastAsiaTheme="minorEastAsia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 xml:space="preserve">-  </m:t>
        </m:r>
        <m:r>
          <w:rPr>
            <w:rFonts w:ascii="Cambria Math" w:eastAsiaTheme="minorEastAsia" w:hAnsi="Cambria Math" w:cs="Times New Roman"/>
            <w:lang w:val="en-US"/>
          </w:rPr>
          <m:t>x</m:t>
        </m:r>
      </m:oMath>
      <w:r w:rsidRPr="005C5248">
        <w:rPr>
          <w:rFonts w:ascii="Times New Roman" w:eastAsiaTheme="minorEastAsia" w:hAnsi="Times New Roman" w:cs="Times New Roman"/>
        </w:rPr>
        <w:t xml:space="preserve">)  + 3 </w:t>
      </w:r>
      <w:proofErr w:type="spellStart"/>
      <w:r w:rsidRPr="005C5248">
        <w:rPr>
          <w:rFonts w:ascii="Times New Roman" w:eastAsiaTheme="minorEastAsia" w:hAnsi="Times New Roman" w:cs="Times New Roman"/>
          <w:lang w:val="en-US"/>
        </w:rPr>
        <w:t>ctg</w:t>
      </w:r>
      <w:proofErr w:type="spellEnd"/>
      <w:r w:rsidRPr="005C5248">
        <w:rPr>
          <w:rFonts w:ascii="Times New Roman" w:eastAsiaTheme="minorEastAsia" w:hAnsi="Times New Roman" w:cs="Times New Roman"/>
        </w:rPr>
        <w:t xml:space="preserve"> (</w:t>
      </w:r>
      <m:oMath>
        <m:r>
          <w:rPr>
            <w:rFonts w:ascii="Cambria Math" w:eastAsiaTheme="minorEastAsia" w:hAnsi="Cambria Math" w:cs="Times New Roman"/>
            <w:lang w:val="en-US"/>
          </w:rPr>
          <m:t>π</m:t>
        </m:r>
      </m:oMath>
      <w:r w:rsidRPr="005C5248">
        <w:rPr>
          <w:rFonts w:ascii="Times New Roman" w:eastAsiaTheme="minorEastAsia" w:hAnsi="Times New Roman" w:cs="Times New Roman"/>
        </w:rPr>
        <w:t xml:space="preserve"> + </w:t>
      </w:r>
      <w:r w:rsidRPr="005C5248">
        <w:rPr>
          <w:rFonts w:ascii="Times New Roman" w:eastAsiaTheme="minorEastAsia" w:hAnsi="Times New Roman" w:cs="Times New Roman"/>
          <w:lang w:val="en-US"/>
        </w:rPr>
        <w:t>x</w:t>
      </w:r>
      <w:r w:rsidRPr="005C5248">
        <w:rPr>
          <w:rFonts w:ascii="Times New Roman" w:eastAsiaTheme="minorEastAsia" w:hAnsi="Times New Roman" w:cs="Times New Roman"/>
        </w:rPr>
        <w:t xml:space="preserve">)  </w:t>
      </w:r>
    </w:p>
    <w:p w:rsidR="007A3B57" w:rsidRPr="005C5248" w:rsidRDefault="007A3B57" w:rsidP="007A3B57">
      <w:pPr>
        <w:rPr>
          <w:rFonts w:ascii="Times New Roman" w:eastAsiaTheme="minorEastAsia" w:hAnsi="Times New Roman" w:cs="Times New Roman"/>
        </w:rPr>
      </w:pPr>
      <w:r w:rsidRPr="005C5248">
        <w:rPr>
          <w:rFonts w:ascii="Times New Roman" w:eastAsiaTheme="minorEastAsia" w:hAnsi="Times New Roman" w:cs="Times New Roman"/>
        </w:rPr>
        <w:t xml:space="preserve">№6.  </w:t>
      </w:r>
      <w:r w:rsidRPr="005C5248">
        <w:rPr>
          <w:rFonts w:ascii="Times New Roman" w:hAnsi="Times New Roman" w:cs="Times New Roman"/>
        </w:rPr>
        <w:t xml:space="preserve">Найдите </w:t>
      </w:r>
      <m:oMath>
        <m:r>
          <w:rPr>
            <w:rFonts w:ascii="Cambria Math" w:hAnsi="Cambria Math" w:cs="Times New Roman"/>
            <w:lang w:val="en-US"/>
          </w:rPr>
          <m:t>cos</m:t>
        </m:r>
        <m:r>
          <w:rPr>
            <w:rFonts w:ascii="Cambria Math" w:hAnsi="Cambria Math" w:cs="Times New Roman"/>
          </w:rPr>
          <m:t xml:space="preserve">2α, если </m:t>
        </m:r>
        <m:r>
          <w:rPr>
            <w:rFonts w:ascii="Cambria Math" w:hAnsi="Cambria Math" w:cs="Times New Roman"/>
            <w:lang w:val="en-US"/>
          </w:rPr>
          <m:t>tgα</m:t>
        </m:r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  <m:r>
          <w:rPr>
            <w:rFonts w:ascii="Cambria Math" w:hAnsi="Cambria Math" w:cs="Times New Roman"/>
          </w:rPr>
          <m:t xml:space="preserve">  и α ϵ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π;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3π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</w:rPr>
          <m:t>.</m:t>
        </m:r>
      </m:oMath>
      <w:r w:rsidRPr="005C5248">
        <w:rPr>
          <w:rFonts w:ascii="Times New Roman" w:hAnsi="Times New Roman" w:cs="Times New Roman"/>
        </w:rPr>
        <w:t xml:space="preserve">   </w:t>
      </w:r>
    </w:p>
    <w:p w:rsidR="007A3B57" w:rsidRPr="005C5248" w:rsidRDefault="007A3B57" w:rsidP="007A3B57">
      <w:pPr>
        <w:rPr>
          <w:rFonts w:ascii="Times New Roman" w:eastAsiaTheme="minorEastAsia" w:hAnsi="Times New Roman" w:cs="Times New Roman"/>
        </w:rPr>
      </w:pPr>
      <w:r w:rsidRPr="005C5248">
        <w:rPr>
          <w:rFonts w:ascii="Times New Roman" w:eastAsiaTheme="minorEastAsia" w:hAnsi="Times New Roman" w:cs="Times New Roman"/>
        </w:rPr>
        <w:t xml:space="preserve">№7.   При каких значениях аргумента </w:t>
      </w:r>
      <w:r w:rsidRPr="005C5248">
        <w:rPr>
          <w:rFonts w:ascii="Times New Roman" w:eastAsiaTheme="minorEastAsia" w:hAnsi="Times New Roman" w:cs="Times New Roman"/>
          <w:lang w:val="en-US"/>
        </w:rPr>
        <w:t>x</w:t>
      </w:r>
      <w:r w:rsidRPr="005C5248">
        <w:rPr>
          <w:rFonts w:ascii="Times New Roman" w:eastAsiaTheme="minorEastAsia" w:hAnsi="Times New Roman" w:cs="Times New Roman"/>
        </w:rPr>
        <w:t xml:space="preserve"> значение функции </w:t>
      </w:r>
      <w:r w:rsidRPr="005C5248">
        <w:rPr>
          <w:rFonts w:ascii="Times New Roman" w:hAnsi="Times New Roman" w:cs="Times New Roman"/>
          <w:lang w:val="en-US"/>
        </w:rPr>
        <w:t>f</w:t>
      </w:r>
      <w:r w:rsidRPr="005C5248">
        <w:rPr>
          <w:rFonts w:ascii="Times New Roman" w:hAnsi="Times New Roman" w:cs="Times New Roman"/>
        </w:rPr>
        <w:t>(</w:t>
      </w:r>
      <w:r w:rsidRPr="005C5248">
        <w:rPr>
          <w:rFonts w:ascii="Times New Roman" w:hAnsi="Times New Roman" w:cs="Times New Roman"/>
          <w:lang w:val="en-US"/>
        </w:rPr>
        <w:t>x</w:t>
      </w:r>
      <w:r w:rsidRPr="005C5248">
        <w:rPr>
          <w:rFonts w:ascii="Times New Roman" w:hAnsi="Times New Roman" w:cs="Times New Roman"/>
        </w:rPr>
        <w:t>) = 5∙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3</m:t>
            </m:r>
          </m:e>
          <m:sup>
            <m:r>
              <w:rPr>
                <w:rFonts w:ascii="Cambria Math" w:hAnsi="Cambria Math" w:cs="Times New Roman"/>
              </w:rPr>
              <m:t>2х+1</m:t>
            </m:r>
          </m:sup>
        </m:sSup>
      </m:oMath>
      <w:r w:rsidRPr="005C5248">
        <w:rPr>
          <w:rFonts w:ascii="Times New Roman" w:hAnsi="Times New Roman" w:cs="Times New Roman"/>
        </w:rPr>
        <w:t xml:space="preserve"> равно  405?     </w:t>
      </w:r>
      <w:r w:rsidRPr="005C5248">
        <w:rPr>
          <w:rFonts w:ascii="Times New Roman" w:eastAsiaTheme="minorEastAsia" w:hAnsi="Times New Roman" w:cs="Times New Roman"/>
        </w:rPr>
        <w:t xml:space="preserve">         </w:t>
      </w:r>
    </w:p>
    <w:p w:rsidR="007A3B57" w:rsidRPr="00CD5BAB" w:rsidRDefault="007A3B57" w:rsidP="007A3B57">
      <w:pPr>
        <w:pStyle w:val="a3"/>
        <w:shd w:val="clear" w:color="auto" w:fill="FFFFFF"/>
        <w:spacing w:line="276" w:lineRule="auto"/>
        <w:jc w:val="both"/>
        <w:rPr>
          <w:shd w:val="clear" w:color="auto" w:fill="FFFFFF"/>
        </w:rPr>
      </w:pPr>
      <w:r w:rsidRPr="00CD5BAB">
        <w:t xml:space="preserve">№8.  </w:t>
      </w:r>
      <w:r w:rsidRPr="00CD5BAB">
        <w:rPr>
          <w:shd w:val="clear" w:color="auto" w:fill="FFFFFF"/>
        </w:rPr>
        <w:t>В равнобедренном треугольнике</w:t>
      </w:r>
      <w:r w:rsidRPr="00CD5BAB">
        <w:rPr>
          <w:rStyle w:val="apple-converted-space"/>
          <w:shd w:val="clear" w:color="auto" w:fill="FFFFFF"/>
        </w:rPr>
        <w:t> </w:t>
      </w:r>
      <w:r w:rsidRPr="00CD5BAB">
        <w:rPr>
          <w:i/>
          <w:iCs/>
          <w:shd w:val="clear" w:color="auto" w:fill="FFFFFF"/>
        </w:rPr>
        <w:t>ABC</w:t>
      </w:r>
      <w:r w:rsidRPr="00CD5BAB">
        <w:rPr>
          <w:rStyle w:val="apple-converted-space"/>
          <w:shd w:val="clear" w:color="auto" w:fill="FFFFFF"/>
        </w:rPr>
        <w:t> </w:t>
      </w:r>
      <w:r w:rsidRPr="00CD5BAB">
        <w:rPr>
          <w:shd w:val="clear" w:color="auto" w:fill="FFFFFF"/>
        </w:rPr>
        <w:t>основание АС = 28</w:t>
      </w:r>
      <w:r w:rsidRPr="00CD5BAB">
        <w:rPr>
          <w:shd w:val="clear" w:color="auto" w:fill="FFFFFF"/>
          <w:vertAlign w:val="superscript"/>
        </w:rPr>
        <w:t xml:space="preserve"> </w:t>
      </w:r>
      <w:r w:rsidRPr="00CD5BAB">
        <w:rPr>
          <w:shd w:val="clear" w:color="auto" w:fill="FFFFFF"/>
        </w:rPr>
        <w:t xml:space="preserve">, АВ = ВС, </w:t>
      </w:r>
      <w:proofErr w:type="spellStart"/>
      <w:r w:rsidRPr="00CD5BAB">
        <w:rPr>
          <w:shd w:val="clear" w:color="auto" w:fill="FFFFFF"/>
          <w:lang w:val="en-US"/>
        </w:rPr>
        <w:t>tg</w:t>
      </w:r>
      <w:proofErr w:type="spellEnd"/>
      <w:r w:rsidRPr="00CD5BAB">
        <w:rPr>
          <w:shd w:val="clear" w:color="auto" w:fill="FFFFFF"/>
        </w:rPr>
        <w:t xml:space="preserve"> </w:t>
      </w:r>
      <w:r w:rsidRPr="00CD5BAB">
        <w:rPr>
          <w:shd w:val="clear" w:color="auto" w:fill="FFFFFF"/>
          <w:lang w:val="en-US"/>
        </w:rPr>
        <w:t>A</w:t>
      </w:r>
      <w:r w:rsidRPr="00CD5BAB">
        <w:rPr>
          <w:shd w:val="clear" w:color="auto" w:fill="FFFFFF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hd w:val="clear" w:color="auto" w:fill="FFFFFF"/>
              </w:rPr>
              <m:t>10</m:t>
            </m:r>
          </m:num>
          <m:den>
            <m:r>
              <w:rPr>
                <w:rFonts w:ascii="Cambria Math" w:hAnsi="Cambria Math"/>
                <w:shd w:val="clear" w:color="auto" w:fill="FFFFFF"/>
              </w:rPr>
              <m:t>7</m:t>
            </m:r>
          </m:den>
        </m:f>
      </m:oMath>
      <w:r w:rsidRPr="00CD5BAB">
        <w:rPr>
          <w:shd w:val="clear" w:color="auto" w:fill="FFFFFF"/>
        </w:rPr>
        <w:t xml:space="preserve">.  Найдите площадь треугольника АВС. </w:t>
      </w:r>
      <w:r w:rsidRPr="00CD5BAB">
        <w:t xml:space="preserve">   </w:t>
      </w:r>
    </w:p>
    <w:p w:rsidR="007A3B57" w:rsidRPr="00A5423B" w:rsidRDefault="007A3B57" w:rsidP="007A3B5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423B">
        <w:rPr>
          <w:rFonts w:ascii="Times New Roman" w:hAnsi="Times New Roman" w:cs="Times New Roman"/>
        </w:rPr>
        <w:t xml:space="preserve">№9. </w:t>
      </w:r>
      <w:r w:rsidRPr="00A54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Завтрак в школьном буфете стоит 35 рублей. Какое максимальное число школьников можно накормить завтраком на 1000 рублей, если стоимость завтрака снизилась на 5%? </w:t>
      </w:r>
      <w:r w:rsidRPr="00A5423B">
        <w:rPr>
          <w:rFonts w:ascii="Times New Roman" w:hAnsi="Times New Roman" w:cs="Times New Roman"/>
        </w:rPr>
        <w:t xml:space="preserve">              </w:t>
      </w:r>
    </w:p>
    <w:p w:rsidR="007A3B57" w:rsidRPr="00F830D1" w:rsidRDefault="007A3B57" w:rsidP="007A3B57">
      <w:pPr>
        <w:pStyle w:val="a3"/>
        <w:shd w:val="clear" w:color="auto" w:fill="FFFFFF"/>
        <w:jc w:val="both"/>
      </w:pPr>
      <w:r w:rsidRPr="00F830D1">
        <w:t>№10.    Найдите площадь трапеции, вершины которой имеют координаты (1;6), (7;6), (4;1), (2;1).</w:t>
      </w:r>
    </w:p>
    <w:p w:rsidR="007A3B57" w:rsidRPr="00C92D3C" w:rsidRDefault="007A3B57" w:rsidP="007A3B57">
      <w:pPr>
        <w:pStyle w:val="a3"/>
        <w:shd w:val="clear" w:color="auto" w:fill="FFFFFF"/>
        <w:jc w:val="both"/>
        <w:rPr>
          <w:highlight w:val="yellow"/>
        </w:rPr>
      </w:pPr>
      <w:r>
        <w:rPr>
          <w:noProof/>
        </w:rPr>
        <w:drawing>
          <wp:inline distT="0" distB="0" distL="0" distR="0" wp14:anchorId="28BF1C72" wp14:editId="46B30CF1">
            <wp:extent cx="1552575" cy="1171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8848" t="31628" r="30855" b="11163"/>
                    <a:stretch/>
                  </pic:blipFill>
                  <pic:spPr bwMode="auto">
                    <a:xfrm>
                      <a:off x="0" y="0"/>
                      <a:ext cx="1552381" cy="1171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830D1">
        <w:t xml:space="preserve">           </w:t>
      </w:r>
    </w:p>
    <w:p w:rsidR="007A3B57" w:rsidRPr="009677EB" w:rsidRDefault="007A3B57" w:rsidP="007A3B57">
      <w:pPr>
        <w:pStyle w:val="a3"/>
        <w:shd w:val="clear" w:color="auto" w:fill="FFFFFF"/>
        <w:spacing w:line="276" w:lineRule="auto"/>
        <w:jc w:val="both"/>
        <w:rPr>
          <w:shd w:val="clear" w:color="auto" w:fill="FFFFFF"/>
        </w:rPr>
      </w:pPr>
      <w:r w:rsidRPr="009677EB">
        <w:t xml:space="preserve">№11. Завод выпускает холодильники. В среднем на 1000 качественных холодильников приходится 89 холодильников со скрытыми дефектами. Найдите вероятность того, что купленный холодильник окажется качественным. Результат округлите до сотых.        </w:t>
      </w:r>
    </w:p>
    <w:p w:rsidR="007A3B57" w:rsidRPr="00DB030B" w:rsidRDefault="007A3B57" w:rsidP="007A3B57">
      <w:pPr>
        <w:rPr>
          <w:rFonts w:ascii="Times New Roman" w:hAnsi="Times New Roman" w:cs="Times New Roman"/>
          <w:highlight w:val="yellow"/>
        </w:rPr>
      </w:pPr>
      <w:r w:rsidRPr="00DB030B">
        <w:rPr>
          <w:rFonts w:ascii="Times New Roman" w:hAnsi="Times New Roman" w:cs="Times New Roman"/>
        </w:rPr>
        <w:t>№12.  В правильной четырёхугольной пирамиде со стороной основания 6 см и длиной бокового ребра </w:t>
      </w:r>
      <w:r w:rsidRPr="00DB030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9AB524" wp14:editId="1724064A">
            <wp:extent cx="295275" cy="209550"/>
            <wp:effectExtent l="0" t="0" r="9525" b="0"/>
            <wp:docPr id="2" name="Рисунок 2" descr="https://arhivurokov.ru/multiurok/html/2017/04/23/s_58fc9d7698831/616666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4/23/s_58fc9d7698831/616666_1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30B">
        <w:rPr>
          <w:rFonts w:ascii="Times New Roman" w:hAnsi="Times New Roman" w:cs="Times New Roman"/>
        </w:rPr>
        <w:t> см. Найти площадь боковой поверхности.</w:t>
      </w:r>
    </w:p>
    <w:p w:rsidR="007A3B57" w:rsidRPr="00C92D3C" w:rsidRDefault="007A3B57" w:rsidP="007A3B5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677EB">
        <w:rPr>
          <w:rFonts w:ascii="Times New Roman" w:hAnsi="Times New Roman" w:cs="Times New Roman"/>
        </w:rPr>
        <w:lastRenderedPageBreak/>
        <w:t xml:space="preserve"> №13. </w:t>
      </w:r>
      <w:r w:rsidRPr="009677EB">
        <w:rPr>
          <w:rFonts w:ascii="Times New Roman" w:hAnsi="Times New Roman" w:cs="Times New Roman"/>
          <w:sz w:val="24"/>
          <w:szCs w:val="24"/>
        </w:rPr>
        <w:t xml:space="preserve">Вычислите:  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3-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e>
        </m:rad>
      </m:oMath>
      <w:r w:rsidRPr="009677EB">
        <w:rPr>
          <w:rFonts w:ascii="Times New Roman" w:hAnsi="Times New Roman" w:cs="Times New Roman"/>
          <w:sz w:val="24"/>
          <w:szCs w:val="24"/>
        </w:rPr>
        <w:t xml:space="preserve">  ∙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9+3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e>
        </m:rad>
      </m:oMath>
      <w:r w:rsidRPr="009677EB">
        <w:rPr>
          <w:rFonts w:ascii="Times New Roman" w:hAnsi="Times New Roman" w:cs="Times New Roman"/>
          <w:sz w:val="24"/>
          <w:szCs w:val="24"/>
        </w:rPr>
        <w:t xml:space="preserve">  ∙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36</m:t>
            </m:r>
          </m:e>
        </m:rad>
      </m:oMath>
      <w:r w:rsidRPr="009677E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92D3C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</w:t>
      </w:r>
    </w:p>
    <w:p w:rsidR="007A3B57" w:rsidRPr="00A0541F" w:rsidRDefault="007A3B57" w:rsidP="007A3B57">
      <w:pPr>
        <w:rPr>
          <w:rFonts w:ascii="Times New Roman" w:hAnsi="Times New Roman" w:cs="Times New Roman"/>
          <w:sz w:val="24"/>
          <w:szCs w:val="24"/>
        </w:rPr>
      </w:pPr>
      <w:r w:rsidRPr="00A0541F">
        <w:rPr>
          <w:rFonts w:ascii="Times New Roman" w:hAnsi="Times New Roman" w:cs="Times New Roman"/>
          <w:sz w:val="24"/>
          <w:szCs w:val="24"/>
        </w:rPr>
        <w:t xml:space="preserve">№14.  </w:t>
      </w:r>
      <w:r w:rsidRPr="00A054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Найдите количество корней уравнения  </w:t>
      </w:r>
      <w:r w:rsidRPr="00A0541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cos</w:t>
      </w:r>
      <w:r w:rsidRPr="00A054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</w:t>
      </w:r>
      <w:r w:rsidRPr="00A0541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</w:t>
      </w:r>
      <w:r w:rsidRPr="00A054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A0541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ctg</w:t>
      </w:r>
      <w:proofErr w:type="spellEnd"/>
      <w:r w:rsidRPr="00A054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541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</w:t>
      </w:r>
      <w:r w:rsidRPr="00A054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+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3</m:t>
            </m:r>
          </m:den>
        </m:f>
      </m:oMath>
      <w:r w:rsidRPr="00A054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= 0, принадлежащих промежутку </w:t>
      </w:r>
      <w:r w:rsidRPr="00A0541F">
        <w:rPr>
          <w:rStyle w:val="apple-converted-space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 xml:space="preserve">[-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 xml:space="preserve">; </m:t>
        </m:r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>π</m:t>
        </m:r>
        <w:proofErr w:type="gramStart"/>
        <m:r>
          <w:rPr>
            <w:rFonts w:ascii="Cambria Math" w:hAnsi="Cambria Math" w:cs="Times New Roman"/>
          </w:rPr>
          <m:t xml:space="preserve"> ]</m:t>
        </m:r>
        <w:proofErr w:type="gramEnd"/>
        <m:r>
          <w:rPr>
            <w:rFonts w:ascii="Cambria Math" w:hAnsi="Cambria Math" w:cs="Times New Roman"/>
          </w:rPr>
          <m:t>.</m:t>
        </m:r>
      </m:oMath>
      <w:r w:rsidRPr="00A0541F">
        <w:rPr>
          <w:rFonts w:ascii="Times New Roman" w:hAnsi="Times New Roman" w:cs="Times New Roman"/>
        </w:rPr>
        <w:t xml:space="preserve">   </w:t>
      </w:r>
      <w:r w:rsidRPr="00A054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541F">
        <w:rPr>
          <w:rStyle w:val="apple-converted-space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</w:t>
      </w:r>
      <w:r w:rsidRPr="00A0541F">
        <w:rPr>
          <w:rFonts w:ascii="Times New Roman" w:hAnsi="Times New Roman" w:cs="Times New Roman"/>
        </w:rPr>
        <w:t xml:space="preserve">    </w:t>
      </w:r>
      <w:r w:rsidRPr="00A0541F">
        <w:rPr>
          <w:rStyle w:val="apple-converted-space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</w:t>
      </w:r>
      <w:r w:rsidRPr="00A0541F">
        <w:rPr>
          <w:rFonts w:ascii="Times New Roman" w:hAnsi="Times New Roman" w:cs="Times New Roman"/>
        </w:rPr>
        <w:t xml:space="preserve">    </w:t>
      </w:r>
      <w:r w:rsidRPr="00A0541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0541F">
        <w:rPr>
          <w:rFonts w:ascii="Times New Roman" w:hAnsi="Times New Roman" w:cs="Times New Roman"/>
        </w:rPr>
        <w:t xml:space="preserve">            </w:t>
      </w:r>
    </w:p>
    <w:p w:rsidR="007A3B57" w:rsidRPr="00A0541F" w:rsidRDefault="007A3B57" w:rsidP="007A3B57">
      <w:pPr>
        <w:pStyle w:val="a3"/>
        <w:shd w:val="clear" w:color="auto" w:fill="FFFFFF"/>
        <w:spacing w:line="276" w:lineRule="auto"/>
        <w:jc w:val="both"/>
        <w:rPr>
          <w:shd w:val="clear" w:color="auto" w:fill="FFFFFF"/>
        </w:rPr>
      </w:pPr>
      <w:r w:rsidRPr="00A0541F">
        <w:t xml:space="preserve">№15. </w:t>
      </w:r>
      <w:r w:rsidRPr="00A0541F">
        <w:rPr>
          <w:shd w:val="clear" w:color="auto" w:fill="FFFFFF"/>
        </w:rPr>
        <w:t xml:space="preserve">Найдите площадь поверхности многогранника, изображенного на рисунке, все двугранные углы которого прямые.  </w:t>
      </w:r>
    </w:p>
    <w:p w:rsidR="007A3B57" w:rsidRPr="00C92D3C" w:rsidRDefault="007A3B57" w:rsidP="007A3B57">
      <w:pPr>
        <w:pStyle w:val="a3"/>
        <w:numPr>
          <w:ilvl w:val="0"/>
          <w:numId w:val="1"/>
        </w:numPr>
        <w:shd w:val="clear" w:color="auto" w:fill="FFFFFF"/>
        <w:jc w:val="both"/>
        <w:rPr>
          <w:snapToGrid w:val="0"/>
          <w:w w:val="0"/>
          <w:sz w:val="0"/>
          <w:szCs w:val="0"/>
          <w:highlight w:val="yellow"/>
          <w:u w:color="000000"/>
          <w:bdr w:val="none" w:sz="0" w:space="0" w:color="000000"/>
          <w:shd w:val="clear" w:color="000000" w:fill="000000"/>
        </w:rPr>
      </w:pPr>
    </w:p>
    <w:p w:rsidR="007A3B57" w:rsidRPr="00A0541F" w:rsidRDefault="007A3B57" w:rsidP="007A3B57">
      <w:pPr>
        <w:pStyle w:val="a3"/>
        <w:numPr>
          <w:ilvl w:val="0"/>
          <w:numId w:val="1"/>
        </w:numPr>
        <w:shd w:val="clear" w:color="auto" w:fill="FFFFFF"/>
        <w:jc w:val="both"/>
        <w:rPr>
          <w:snapToGrid w:val="0"/>
          <w:w w:val="0"/>
          <w:sz w:val="0"/>
          <w:szCs w:val="0"/>
          <w:highlight w:val="yellow"/>
          <w:u w:color="000000"/>
          <w:bdr w:val="none" w:sz="0" w:space="0" w:color="000000"/>
          <w:shd w:val="clear" w:color="000000" w:fill="000000"/>
        </w:rPr>
      </w:pPr>
      <w:r w:rsidRPr="00C92D3C">
        <w:rPr>
          <w:snapToGrid w:val="0"/>
          <w:w w:val="0"/>
          <w:sz w:val="0"/>
          <w:szCs w:val="0"/>
          <w:highlight w:val="yellow"/>
          <w:u w:color="000000"/>
          <w:bdr w:val="none" w:sz="0" w:space="0" w:color="000000"/>
          <w:shd w:val="clear" w:color="000000" w:fill="000000"/>
        </w:rPr>
        <w:t xml:space="preserve">  </w:t>
      </w:r>
    </w:p>
    <w:p w:rsidR="007A3B57" w:rsidRDefault="007A3B57" w:rsidP="007A3B57">
      <w:pPr>
        <w:pStyle w:val="a3"/>
        <w:shd w:val="clear" w:color="auto" w:fill="FFFFFF"/>
        <w:rPr>
          <w:b/>
          <w:u w:val="single"/>
        </w:rPr>
      </w:pPr>
      <w:r>
        <w:rPr>
          <w:noProof/>
        </w:rPr>
        <w:drawing>
          <wp:inline distT="0" distB="0" distL="0" distR="0" wp14:anchorId="60921B25" wp14:editId="60284C08">
            <wp:extent cx="1714499" cy="127635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2285" t="28343" r="29979"/>
                    <a:stretch/>
                  </pic:blipFill>
                  <pic:spPr bwMode="auto">
                    <a:xfrm>
                      <a:off x="0" y="0"/>
                      <a:ext cx="1714286" cy="1276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b/>
          <w:u w:val="single"/>
        </w:rPr>
        <w:t>Часть 2</w:t>
      </w:r>
      <w:r w:rsidRPr="00847518">
        <w:rPr>
          <w:b/>
          <w:u w:val="single"/>
        </w:rPr>
        <w:t>.</w:t>
      </w:r>
      <w:r w:rsidRPr="00D65825">
        <w:rPr>
          <w:b/>
          <w:u w:val="single"/>
        </w:rPr>
        <w:t xml:space="preserve">  </w:t>
      </w:r>
    </w:p>
    <w:p w:rsidR="007A3B57" w:rsidRPr="00AA1985" w:rsidRDefault="007A3B57" w:rsidP="007A3B5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</w:rPr>
      </w:pPr>
      <w:r w:rsidRPr="000C2D2D">
        <w:rPr>
          <w:b/>
          <w:bCs/>
          <w:i/>
          <w:iCs/>
          <w:sz w:val="28"/>
          <w:szCs w:val="28"/>
        </w:rPr>
        <w:t>При выполнении заданий этой части в бланке ответов</w:t>
      </w:r>
      <w:r>
        <w:rPr>
          <w:b/>
          <w:bCs/>
          <w:i/>
          <w:iCs/>
          <w:sz w:val="28"/>
          <w:szCs w:val="28"/>
        </w:rPr>
        <w:t xml:space="preserve"> (часть</w:t>
      </w:r>
      <w:proofErr w:type="gramStart"/>
      <w:r>
        <w:rPr>
          <w:b/>
          <w:bCs/>
          <w:i/>
          <w:iCs/>
          <w:sz w:val="28"/>
          <w:szCs w:val="28"/>
        </w:rPr>
        <w:t>2</w:t>
      </w:r>
      <w:proofErr w:type="gramEnd"/>
      <w:r>
        <w:rPr>
          <w:b/>
          <w:bCs/>
          <w:i/>
          <w:iCs/>
          <w:sz w:val="28"/>
          <w:szCs w:val="28"/>
        </w:rPr>
        <w:t>)</w:t>
      </w:r>
      <w:r w:rsidRPr="000C2D2D">
        <w:rPr>
          <w:b/>
          <w:bCs/>
          <w:i/>
          <w:iCs/>
          <w:sz w:val="28"/>
          <w:szCs w:val="28"/>
        </w:rPr>
        <w:t xml:space="preserve"> запишите</w:t>
      </w:r>
      <w:r w:rsidRPr="002C6A4B">
        <w:rPr>
          <w:b/>
          <w:bCs/>
          <w:i/>
          <w:iCs/>
          <w:sz w:val="28"/>
          <w:szCs w:val="28"/>
        </w:rPr>
        <w:t xml:space="preserve"> номер</w:t>
      </w:r>
      <w:r w:rsidRPr="000C2D2D">
        <w:rPr>
          <w:b/>
          <w:bCs/>
          <w:i/>
          <w:iCs/>
          <w:sz w:val="28"/>
          <w:szCs w:val="28"/>
        </w:rPr>
        <w:t xml:space="preserve"> задания (</w:t>
      </w:r>
      <w:r>
        <w:rPr>
          <w:b/>
          <w:bCs/>
          <w:i/>
          <w:iCs/>
          <w:sz w:val="28"/>
          <w:szCs w:val="28"/>
        </w:rPr>
        <w:t>С1 – С5</w:t>
      </w:r>
      <w:r w:rsidRPr="002C6A4B">
        <w:rPr>
          <w:b/>
          <w:bCs/>
          <w:i/>
          <w:iCs/>
          <w:sz w:val="28"/>
          <w:szCs w:val="28"/>
        </w:rPr>
        <w:t xml:space="preserve">), полное </w:t>
      </w:r>
      <w:r>
        <w:rPr>
          <w:b/>
          <w:bCs/>
          <w:i/>
          <w:iCs/>
          <w:sz w:val="28"/>
          <w:szCs w:val="28"/>
        </w:rPr>
        <w:t xml:space="preserve"> </w:t>
      </w:r>
      <w:r w:rsidRPr="002C6A4B">
        <w:rPr>
          <w:b/>
          <w:bCs/>
          <w:i/>
          <w:iCs/>
          <w:sz w:val="28"/>
          <w:szCs w:val="28"/>
        </w:rPr>
        <w:t xml:space="preserve">решение </w:t>
      </w:r>
      <w:r>
        <w:rPr>
          <w:b/>
          <w:bCs/>
          <w:i/>
          <w:iCs/>
          <w:sz w:val="28"/>
          <w:szCs w:val="28"/>
        </w:rPr>
        <w:t xml:space="preserve"> </w:t>
      </w:r>
      <w:r w:rsidRPr="002C6A4B">
        <w:rPr>
          <w:b/>
          <w:bCs/>
          <w:i/>
          <w:iCs/>
          <w:sz w:val="28"/>
          <w:szCs w:val="28"/>
        </w:rPr>
        <w:t>и ответ.</w:t>
      </w:r>
    </w:p>
    <w:p w:rsidR="007A3B57" w:rsidRDefault="007A3B57" w:rsidP="007A3B57">
      <w:pPr>
        <w:pStyle w:val="a3"/>
        <w:shd w:val="clear" w:color="auto" w:fill="FFFFFF"/>
        <w:rPr>
          <w:b/>
        </w:rPr>
      </w:pPr>
      <w:r>
        <w:rPr>
          <w:b/>
          <w:lang w:val="en-US"/>
        </w:rPr>
        <w:t>C</w:t>
      </w:r>
      <w:r w:rsidRPr="000F3811">
        <w:rPr>
          <w:b/>
        </w:rPr>
        <w:t xml:space="preserve">1. </w:t>
      </w:r>
      <w:r>
        <w:rPr>
          <w:b/>
        </w:rPr>
        <w:t xml:space="preserve">Найдите сумму целых чисел – решений неравенства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х+3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-4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0,2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2-х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-5</m:t>
            </m:r>
          </m:den>
        </m:f>
      </m:oMath>
      <w:r>
        <w:rPr>
          <w:b/>
        </w:rPr>
        <w:t xml:space="preserve"> ≤ 0  </w:t>
      </w:r>
    </w:p>
    <w:p w:rsidR="007A3B57" w:rsidRDefault="007A3B57" w:rsidP="007A3B57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</w:rPr>
        <w:t>С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. Найдите произведение корней (или корень, если он единственный) уравнения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6</m:t>
            </m:r>
          </m:e>
          <m:sup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2 -4</m:t>
                </m:r>
                <w:proofErr w:type="gramStart"/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w:proofErr w:type="gramEnd"/>
              </m:sup>
            </m:sSup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6</m:t>
            </m:r>
          </m:e>
          <m:sup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2 -4х-1</m:t>
                </m:r>
              </m:sup>
            </m:sSup>
          </m:sup>
        </m:sSup>
      </m:oMath>
      <w:r w:rsidRPr="006F0A07">
        <w:rPr>
          <w:b/>
          <w:sz w:val="28"/>
          <w:szCs w:val="28"/>
        </w:rPr>
        <w:t xml:space="preserve"> = 42</w:t>
      </w:r>
      <w:r>
        <w:rPr>
          <w:b/>
          <w:sz w:val="28"/>
          <w:szCs w:val="28"/>
        </w:rPr>
        <w:t xml:space="preserve"> </w:t>
      </w:r>
    </w:p>
    <w:p w:rsidR="007A3B57" w:rsidRPr="000B1125" w:rsidRDefault="007A3B57" w:rsidP="007A3B57">
      <w:pPr>
        <w:pStyle w:val="a3"/>
        <w:shd w:val="clear" w:color="auto" w:fill="FFFFFF"/>
        <w:rPr>
          <w:rFonts w:eastAsiaTheme="minorHAnsi"/>
          <w:b/>
          <w:noProof/>
        </w:rPr>
      </w:pPr>
      <w:r w:rsidRPr="006F0A07">
        <w:rPr>
          <w:b/>
        </w:rPr>
        <w:t>С3.</w:t>
      </w:r>
      <w:r w:rsidRPr="006F0A07">
        <w:rPr>
          <w:rFonts w:eastAsiaTheme="minorHAnsi"/>
          <w:noProof/>
        </w:rPr>
        <w:t xml:space="preserve"> </w:t>
      </w:r>
      <w:r w:rsidRPr="000B1125">
        <w:rPr>
          <w:rFonts w:eastAsiaTheme="minorHAnsi"/>
          <w:b/>
          <w:noProof/>
        </w:rPr>
        <w:t xml:space="preserve">Найдите значение выражения   </w:t>
      </w:r>
    </w:p>
    <w:p w:rsidR="007A3B57" w:rsidRPr="000B1125" w:rsidRDefault="007A3B57" w:rsidP="007A3B57">
      <w:pPr>
        <w:pStyle w:val="a3"/>
        <w:shd w:val="clear" w:color="auto" w:fill="FFFFFF"/>
        <w:rPr>
          <w:rFonts w:eastAsiaTheme="minorEastAsia"/>
          <w:b/>
          <w:noProof/>
          <w:sz w:val="32"/>
          <w:szCs w:val="32"/>
        </w:rPr>
      </w:pPr>
      <m:oMath>
        <m:f>
          <m:fPr>
            <m:ctrlPr>
              <w:rPr>
                <w:rFonts w:ascii="Cambria Math" w:eastAsiaTheme="minorHAnsi" w:hAnsi="Cambria Math"/>
                <w:b/>
                <w:i/>
                <w:noProof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/>
                    <w:b/>
                    <w:i/>
                    <w:noProof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HAnsi" w:hAnsi="Cambria Math"/>
                    <w:noProof/>
                    <w:sz w:val="32"/>
                    <w:szCs w:val="32"/>
                  </w:rPr>
                  <m:t>| 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eastAsiaTheme="minorHAnsi" w:hAnsi="Cambria Math"/>
                        <w:b/>
                        <w:i/>
                        <w:noProof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noProof/>
                        <w:sz w:val="32"/>
                        <w:szCs w:val="32"/>
                      </w:rPr>
                      <m:t>5</m:t>
                    </m:r>
                  </m:e>
                </m:rad>
              </m:sub>
            </m:sSub>
            <m:d>
              <m:dPr>
                <m:ctrlPr>
                  <w:rPr>
                    <w:rFonts w:ascii="Cambria Math" w:eastAsiaTheme="minorHAnsi" w:hAnsi="Cambria Math"/>
                    <w:b/>
                    <w:i/>
                    <w:noProof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HAnsi" w:hAnsi="Cambria Math"/>
                    <w:noProof/>
                    <w:sz w:val="32"/>
                    <w:szCs w:val="32"/>
                  </w:rPr>
                  <m:t>tg</m:t>
                </m:r>
                <m:f>
                  <m:fPr>
                    <m:ctrlPr>
                      <w:rPr>
                        <w:rFonts w:ascii="Cambria Math" w:eastAsiaTheme="minorHAnsi" w:hAnsi="Cambria Math"/>
                        <w:b/>
                        <w:i/>
                        <w:noProof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noProof/>
                        <w:sz w:val="32"/>
                        <w:szCs w:val="32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noProof/>
                        <w:sz w:val="32"/>
                        <w:szCs w:val="32"/>
                      </w:rPr>
                      <m:t>6</m:t>
                    </m:r>
                  </m:den>
                </m:f>
              </m:e>
            </m:d>
            <m:r>
              <m:rPr>
                <m:sty m:val="bi"/>
              </m:rPr>
              <w:rPr>
                <w:rFonts w:ascii="Cambria Math" w:eastAsiaTheme="minorHAnsi" w:hAnsi="Cambria Math"/>
                <w:noProof/>
                <w:sz w:val="32"/>
                <w:szCs w:val="32"/>
              </w:rPr>
              <m:t>|</m:t>
            </m:r>
          </m:num>
          <m:den>
            <m:sSub>
              <m:sSubPr>
                <m:ctrlPr>
                  <w:rPr>
                    <w:rFonts w:ascii="Cambria Math" w:eastAsiaTheme="minorHAnsi" w:hAnsi="Cambria Math"/>
                    <w:b/>
                    <w:i/>
                    <w:noProof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HAnsi" w:hAnsi="Cambria Math"/>
                    <w:noProof/>
                    <w:sz w:val="32"/>
                    <w:szCs w:val="32"/>
                  </w:rPr>
                  <m:t>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eastAsiaTheme="minorHAnsi" w:hAnsi="Cambria Math"/>
                        <w:b/>
                        <w:i/>
                        <w:noProof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noProof/>
                        <w:sz w:val="32"/>
                        <w:szCs w:val="32"/>
                      </w:rPr>
                      <m:t>5</m:t>
                    </m:r>
                  </m:e>
                </m:rad>
              </m:sub>
            </m:sSub>
            <m:d>
              <m:dPr>
                <m:ctrlPr>
                  <w:rPr>
                    <w:rFonts w:ascii="Cambria Math" w:eastAsiaTheme="minorHAnsi" w:hAnsi="Cambria Math"/>
                    <w:b/>
                    <w:i/>
                    <w:noProof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HAnsi" w:hAnsi="Cambria Math"/>
                    <w:noProof/>
                    <w:sz w:val="32"/>
                    <w:szCs w:val="32"/>
                  </w:rPr>
                  <m:t>tg</m:t>
                </m:r>
                <m:f>
                  <m:fPr>
                    <m:ctrlPr>
                      <w:rPr>
                        <w:rFonts w:ascii="Cambria Math" w:eastAsiaTheme="minorHAnsi" w:hAnsi="Cambria Math"/>
                        <w:b/>
                        <w:i/>
                        <w:noProof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noProof/>
                        <w:sz w:val="32"/>
                        <w:szCs w:val="32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noProof/>
                        <w:sz w:val="32"/>
                        <w:szCs w:val="32"/>
                      </w:rPr>
                      <m:t>6</m:t>
                    </m:r>
                  </m:den>
                </m:f>
              </m:e>
            </m:d>
          </m:den>
        </m:f>
      </m:oMath>
      <w:r w:rsidRPr="000B1125">
        <w:rPr>
          <w:rFonts w:eastAsiaTheme="minorEastAsia"/>
          <w:b/>
          <w:noProof/>
          <w:sz w:val="32"/>
          <w:szCs w:val="32"/>
        </w:rPr>
        <w:t xml:space="preserve">  +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noProof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32"/>
                <w:szCs w:val="32"/>
              </w:rPr>
              <m:t>3∙|4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noProof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  <w:sz w:val="32"/>
                    <w:szCs w:val="32"/>
                  </w:rPr>
                  <m:t>7</m:t>
                </m:r>
              </m:e>
            </m:rad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32"/>
                <w:szCs w:val="32"/>
              </w:rPr>
              <m:t>-5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noProof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  <w:sz w:val="32"/>
                    <w:szCs w:val="32"/>
                  </w:rPr>
                  <m:t>3</m:t>
                </m:r>
              </m:e>
            </m:rad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32"/>
                <w:szCs w:val="32"/>
              </w:rPr>
              <m:t>|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32"/>
                <w:szCs w:val="32"/>
              </w:rPr>
              <m:t>4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noProof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  <w:sz w:val="32"/>
                    <w:szCs w:val="32"/>
                  </w:rPr>
                  <m:t>7</m:t>
                </m:r>
              </m:e>
            </m:rad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32"/>
                <w:szCs w:val="32"/>
              </w:rPr>
              <m:t>-5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noProof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  <w:sz w:val="32"/>
                    <w:szCs w:val="32"/>
                  </w:rPr>
                  <m:t>3</m:t>
                </m:r>
              </m:e>
            </m:rad>
          </m:den>
        </m:f>
      </m:oMath>
      <w:r w:rsidRPr="000B1125">
        <w:rPr>
          <w:rFonts w:eastAsiaTheme="minorEastAsia"/>
          <w:b/>
          <w:noProof/>
          <w:sz w:val="32"/>
          <w:szCs w:val="32"/>
        </w:rPr>
        <w:t xml:space="preserve">  +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noProof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32"/>
                <w:szCs w:val="32"/>
              </w:rPr>
              <m:t>6∙|</m:t>
            </m:r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noProof/>
                    <w:sz w:val="32"/>
                    <w:szCs w:val="32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eastAsiaTheme="minorEastAsia" w:hAnsi="Cambria Math"/>
                    <w:noProof/>
                    <w:sz w:val="32"/>
                    <w:szCs w:val="32"/>
                  </w:rPr>
                  <m:t>arccos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noProof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noProof/>
                        <w:sz w:val="32"/>
                        <w:szCs w:val="32"/>
                      </w:rPr>
                      <m:t>-0,5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  <w:sz w:val="32"/>
                    <w:szCs w:val="32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noProof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noProof/>
                        <w:sz w:val="32"/>
                        <w:szCs w:val="32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noProof/>
                        <w:sz w:val="32"/>
                        <w:szCs w:val="32"/>
                      </w:rPr>
                      <m:t>2</m:t>
                    </m:r>
                  </m:den>
                </m:f>
              </m:e>
            </m:func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32"/>
                <w:szCs w:val="32"/>
              </w:rPr>
              <m:t>|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noProof/>
                    <w:sz w:val="32"/>
                    <w:szCs w:val="32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eastAsiaTheme="minorEastAsia" w:hAnsi="Cambria Math"/>
                    <w:noProof/>
                    <w:sz w:val="32"/>
                    <w:szCs w:val="32"/>
                  </w:rPr>
                  <m:t>arccos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noProof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noProof/>
                        <w:sz w:val="32"/>
                        <w:szCs w:val="32"/>
                      </w:rPr>
                      <m:t>-0,5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  <w:sz w:val="32"/>
                    <w:szCs w:val="32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noProof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noProof/>
                        <w:sz w:val="32"/>
                        <w:szCs w:val="32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noProof/>
                        <w:sz w:val="32"/>
                        <w:szCs w:val="32"/>
                      </w:rPr>
                      <m:t>2</m:t>
                    </m:r>
                  </m:den>
                </m:f>
              </m:e>
            </m:func>
          </m:den>
        </m:f>
      </m:oMath>
      <w:r w:rsidRPr="000B1125">
        <w:rPr>
          <w:rFonts w:eastAsiaTheme="minorEastAsia"/>
          <w:b/>
          <w:noProof/>
          <w:sz w:val="32"/>
          <w:szCs w:val="32"/>
        </w:rPr>
        <w:t xml:space="preserve">.   </w:t>
      </w:r>
    </w:p>
    <w:p w:rsidR="007A3B57" w:rsidRPr="000B1125" w:rsidRDefault="007A3B57" w:rsidP="007A3B57">
      <w:pPr>
        <w:pStyle w:val="a3"/>
        <w:shd w:val="clear" w:color="auto" w:fill="FFFFFF"/>
        <w:rPr>
          <w:rFonts w:eastAsiaTheme="minorEastAsia"/>
          <w:b/>
          <w:noProof/>
        </w:rPr>
      </w:pPr>
      <w:r w:rsidRPr="000B1125">
        <w:rPr>
          <w:rFonts w:eastAsiaTheme="minorEastAsia"/>
          <w:b/>
          <w:noProof/>
          <w:lang w:val="en-US"/>
        </w:rPr>
        <w:t>C</w:t>
      </w:r>
      <w:r w:rsidRPr="000B1125">
        <w:rPr>
          <w:rFonts w:eastAsiaTheme="minorEastAsia"/>
          <w:b/>
          <w:noProof/>
        </w:rPr>
        <w:t xml:space="preserve">4. Решите уравнение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noProof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noProof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  <w:lang w:val="en-US"/>
                  </w:rPr>
                  <m:t>sin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noProof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/>
                <w:noProof/>
              </w:rPr>
              <m:t>x-8</m:t>
            </m:r>
            <m:r>
              <m:rPr>
                <m:sty m:val="bi"/>
              </m:rPr>
              <w:rPr>
                <w:rFonts w:ascii="Cambria Math" w:eastAsiaTheme="minorEastAsia" w:hAnsi="Cambria Math"/>
                <w:noProof/>
              </w:rPr>
              <m:t>sin</m:t>
            </m:r>
            <m:r>
              <m:rPr>
                <m:sty m:val="bi"/>
              </m:rPr>
              <w:rPr>
                <w:rFonts w:ascii="Cambria Math" w:eastAsiaTheme="minorEastAsia" w:hAnsi="Cambria Math"/>
                <w:noProof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/>
                <w:noProof/>
              </w:rPr>
              <m:t>x+16</m:t>
            </m:r>
          </m:e>
        </m:rad>
      </m:oMath>
      <w:r w:rsidRPr="000B1125">
        <w:rPr>
          <w:rFonts w:eastAsiaTheme="minorEastAsia"/>
          <w:b/>
          <w:noProof/>
        </w:rPr>
        <w:t xml:space="preserve">  - 6</w:t>
      </w:r>
      <w:r w:rsidRPr="000B1125">
        <w:rPr>
          <w:rFonts w:eastAsiaTheme="minorEastAsia"/>
          <w:b/>
          <w:noProof/>
          <w:lang w:val="en-US"/>
        </w:rPr>
        <w:t>sin</w:t>
      </w:r>
      <w:r w:rsidRPr="000B1125">
        <w:rPr>
          <w:rFonts w:eastAsiaTheme="minorEastAsia"/>
          <w:b/>
          <w:noProof/>
        </w:rPr>
        <w:t>2</w:t>
      </w:r>
      <w:r w:rsidRPr="000B1125">
        <w:rPr>
          <w:rFonts w:eastAsiaTheme="minorEastAsia"/>
          <w:b/>
          <w:noProof/>
          <w:lang w:val="en-US"/>
        </w:rPr>
        <w:t>xcos</w:t>
      </w:r>
      <w:r w:rsidRPr="000B1125">
        <w:rPr>
          <w:rFonts w:eastAsiaTheme="minorEastAsia"/>
          <w:b/>
          <w:noProof/>
        </w:rPr>
        <w:t>2</w:t>
      </w:r>
      <w:r w:rsidRPr="000B1125">
        <w:rPr>
          <w:rFonts w:eastAsiaTheme="minorEastAsia"/>
          <w:b/>
          <w:noProof/>
          <w:lang w:val="en-US"/>
        </w:rPr>
        <w:t>x</w:t>
      </w:r>
      <w:r w:rsidRPr="000B1125">
        <w:rPr>
          <w:rFonts w:eastAsiaTheme="minorEastAsia"/>
          <w:b/>
          <w:noProof/>
        </w:rPr>
        <w:t xml:space="preserve"> = 8.  </w:t>
      </w:r>
    </w:p>
    <w:p w:rsidR="007A3B57" w:rsidRPr="00D61DA3" w:rsidRDefault="007A3B57" w:rsidP="007A3B57">
      <w:pPr>
        <w:pStyle w:val="a3"/>
        <w:shd w:val="clear" w:color="auto" w:fill="FFFFFF"/>
        <w:rPr>
          <w:rFonts w:eastAsiaTheme="minorHAnsi"/>
          <w:b/>
          <w:noProof/>
        </w:rPr>
      </w:pPr>
      <w:r>
        <w:rPr>
          <w:rFonts w:eastAsiaTheme="minorHAnsi"/>
          <w:b/>
          <w:noProof/>
        </w:rPr>
        <w:t>С</w:t>
      </w:r>
      <w:r w:rsidRPr="006E3DB6">
        <w:rPr>
          <w:rFonts w:eastAsiaTheme="minorHAnsi"/>
          <w:b/>
          <w:noProof/>
        </w:rPr>
        <w:t>5</w:t>
      </w:r>
      <w:r w:rsidRPr="00D61DA3">
        <w:rPr>
          <w:rFonts w:eastAsiaTheme="minorHAnsi"/>
          <w:b/>
          <w:noProof/>
        </w:rPr>
        <w:t>.  Высота правильной четырехугольной пирамиды равнв 16см. Сторона ее основания равна 24см. Вычислите длину бокового ребра пирамиды и площадь боковой поверхности пирамиды.</w:t>
      </w:r>
    </w:p>
    <w:p w:rsidR="005561A8" w:rsidRDefault="005561A8"/>
    <w:sectPr w:rsidR="00556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5A9"/>
    <w:multiLevelType w:val="hybridMultilevel"/>
    <w:tmpl w:val="BD7EF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F0"/>
    <w:rsid w:val="005561A8"/>
    <w:rsid w:val="007A3B57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3B57"/>
  </w:style>
  <w:style w:type="paragraph" w:styleId="a4">
    <w:name w:val="Balloon Text"/>
    <w:basedOn w:val="a"/>
    <w:link w:val="a5"/>
    <w:uiPriority w:val="99"/>
    <w:semiHidden/>
    <w:unhideWhenUsed/>
    <w:rsid w:val="007A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3B57"/>
  </w:style>
  <w:style w:type="paragraph" w:styleId="a4">
    <w:name w:val="Balloon Text"/>
    <w:basedOn w:val="a"/>
    <w:link w:val="a5"/>
    <w:uiPriority w:val="99"/>
    <w:semiHidden/>
    <w:unhideWhenUsed/>
    <w:rsid w:val="007A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zav01</dc:creator>
  <cp:lastModifiedBy>zav01</cp:lastModifiedBy>
  <cp:revision>2</cp:revision>
  <dcterms:created xsi:type="dcterms:W3CDTF">2022-03-18T11:33:00Z</dcterms:created>
  <dcterms:modified xsi:type="dcterms:W3CDTF">2022-03-18T11:33:00Z</dcterms:modified>
</cp:coreProperties>
</file>