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AA" w:rsidRDefault="00BD40AA" w:rsidP="00526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Демонстрационный вариант </w:t>
      </w:r>
      <w:r w:rsidR="00F86BF5">
        <w:rPr>
          <w:rFonts w:ascii="Times New Roman" w:eastAsia="Times New Roman" w:hAnsi="Times New Roman" w:cs="Times New Roman"/>
          <w:color w:val="000000"/>
          <w:lang w:eastAsia="ru-RU"/>
        </w:rPr>
        <w:t xml:space="preserve">годовой промежуточной аттестации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 физике</w:t>
      </w:r>
      <w:r w:rsidR="00F86BF5">
        <w:rPr>
          <w:rFonts w:ascii="Times New Roman" w:eastAsia="Times New Roman" w:hAnsi="Times New Roman" w:cs="Times New Roman"/>
          <w:color w:val="000000"/>
          <w:lang w:eastAsia="ru-RU"/>
        </w:rPr>
        <w:t xml:space="preserve"> для 8 класс</w:t>
      </w:r>
      <w:r w:rsidR="006C7CB1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6C7CB1" w:rsidRDefault="006C7CB1" w:rsidP="006C7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CB1" w:rsidRDefault="006C7CB1" w:rsidP="006C7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выполнению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промежуточная аттестационная работа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включающих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 23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кратким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ответом,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требующие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запись ответа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цифры, </w:t>
      </w:r>
      <w:r>
        <w:rPr>
          <w:rFonts w:ascii="Times New Roman" w:hAnsi="Times New Roman" w:cs="Times New Roman"/>
          <w:sz w:val="24"/>
          <w:szCs w:val="24"/>
        </w:rPr>
        <w:t>целого числа или десятичной дроби 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последова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3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предполагающие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запись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ответа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развёрнутой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3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промежуточной аттестационной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 отводится 3 часа (180 минут).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Ответом к заданиям 1 части является число, цифра или последовательность цифр. Ответ       запишите в поле ответа в тексте работы, а затем перенесите в бланк ответа. Если получилась обыкновенная дробь, ответ запишите в виде десятичной. 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оборотной стороне </w:t>
      </w:r>
      <w:r>
        <w:rPr>
          <w:rFonts w:ascii="Times New Roman" w:hAnsi="Times New Roman" w:cs="Times New Roman"/>
          <w:sz w:val="24"/>
          <w:szCs w:val="24"/>
        </w:rPr>
        <w:t>бланка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ответов. Задания можно выполнять в любом порядке. Текст задания переписывать не надо, необходимо только указать 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выполняйте задания части 1. Начать советуем с тех заданий,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вызывают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заданиям.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пропускайте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удаётся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сразу, и переходите к следующему. Если у Вас останется время, 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сможете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вернуться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пропущенным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заданиям.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черновике.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Записи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черновике,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также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тексте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контрольных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измерительных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материалов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учитываются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оценивании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воспользоваться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материалами,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выданными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линейкой и непрограммируемым калькулятором.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суммируются.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Постарайтесь выполнить как можно больше заданий и набрать наибольшее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баллов.</w:t>
      </w: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проверьте,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ответ на каждое задание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бланке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номером.</w:t>
      </w:r>
    </w:p>
    <w:p w:rsidR="006C7CB1" w:rsidRDefault="006C7CB1" w:rsidP="006C7CB1">
      <w:pPr>
        <w:pStyle w:val="a9"/>
        <w:spacing w:line="360" w:lineRule="auto"/>
        <w:ind w:firstLine="567"/>
        <w:jc w:val="both"/>
        <w:rPr>
          <w:sz w:val="24"/>
          <w:szCs w:val="24"/>
        </w:rPr>
      </w:pPr>
    </w:p>
    <w:p w:rsidR="006C7CB1" w:rsidRDefault="006C7CB1" w:rsidP="006C7C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Желаем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успеха!</w:t>
      </w:r>
    </w:p>
    <w:p w:rsidR="006C7CB1" w:rsidRDefault="006C7CB1" w:rsidP="006C7C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7CB1" w:rsidRDefault="006C7CB1" w:rsidP="006C7CB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Справочные сведения</w:t>
      </w:r>
    </w:p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Десятичные приставки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9"/>
        <w:gridCol w:w="3158"/>
        <w:gridCol w:w="3148"/>
      </w:tblGrid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</w:t>
            </w:r>
            <w:proofErr w:type="spellEnd"/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</w:t>
            </w:r>
            <w:proofErr w:type="spellEnd"/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–2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  <w:proofErr w:type="spellEnd"/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spellEnd"/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–6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–9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–12</w:t>
            </w:r>
          </w:p>
        </w:tc>
      </w:tr>
    </w:tbl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постоянные (константы)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5"/>
        <w:gridCol w:w="4730"/>
      </w:tblGrid>
      <w:tr w:rsidR="006C7CB1" w:rsidTr="006C7CB1">
        <w:trPr>
          <w:tblCellSpacing w:w="0" w:type="dxa"/>
          <w:jc w:val="center"/>
        </w:trPr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π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π = 3,14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= 10 м/с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Плотность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4"/>
        <w:gridCol w:w="4731"/>
      </w:tblGrid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алюминия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бензина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морской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древесины (сосна)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(стали)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керосина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масло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мрамора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подсолнечного масла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ртути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спирта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Удельная теплоёмкость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Дж/(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C7CB1" w:rsidRDefault="006C7CB1" w:rsidP="006C7C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Удельная теплота плавления</w:t>
      </w:r>
    </w:p>
    <w:tbl>
      <w:tblPr>
        <w:tblW w:w="0" w:type="auto"/>
        <w:jc w:val="center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7"/>
        <w:gridCol w:w="4730"/>
      </w:tblGrid>
      <w:tr w:rsidR="006C7CB1" w:rsidTr="006C7CB1">
        <w:trPr>
          <w:tblCellSpacing w:w="0" w:type="dxa"/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льда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3,3·10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Дж/кг</w:t>
            </w:r>
          </w:p>
        </w:tc>
      </w:tr>
      <w:tr w:rsidR="006C7CB1" w:rsidTr="006C7CB1">
        <w:trPr>
          <w:tblCellSpacing w:w="0" w:type="dxa"/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свинца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2,5·10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Дж/кг</w:t>
            </w:r>
          </w:p>
        </w:tc>
      </w:tr>
    </w:tbl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Температура плавления</w:t>
      </w:r>
    </w:p>
    <w:tbl>
      <w:tblPr>
        <w:tblStyle w:val="a7"/>
        <w:tblpPr w:leftFromText="180" w:rightFromText="180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7CB1" w:rsidTr="006C7C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6C7CB1" w:rsidTr="006C7C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Удельная теплота парообразования</w:t>
      </w:r>
    </w:p>
    <w:tbl>
      <w:tblPr>
        <w:tblW w:w="0" w:type="auto"/>
        <w:jc w:val="center"/>
        <w:tblCellSpacing w:w="0" w:type="dxa"/>
        <w:tblInd w:w="-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0"/>
        <w:gridCol w:w="4723"/>
      </w:tblGrid>
      <w:tr w:rsidR="006C7CB1" w:rsidTr="006C7CB1">
        <w:trPr>
          <w:trHeight w:val="296"/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2,3·10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Дж/кг</w:t>
            </w:r>
          </w:p>
        </w:tc>
      </w:tr>
      <w:tr w:rsidR="006C7CB1" w:rsidTr="006C7CB1">
        <w:trPr>
          <w:trHeight w:val="280"/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спирта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CB1" w:rsidRDefault="006C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·10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Дж/кг</w:t>
            </w:r>
          </w:p>
        </w:tc>
      </w:tr>
    </w:tbl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Температура кипения (конденсации) при нормальном атмосферном давлении</w:t>
      </w: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4838"/>
        <w:gridCol w:w="4839"/>
      </w:tblGrid>
      <w:tr w:rsidR="006C7CB1" w:rsidTr="006C7CB1">
        <w:trPr>
          <w:trHeight w:val="32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 (водяного пара)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6C7CB1" w:rsidTr="006C7CB1">
        <w:trPr>
          <w:trHeight w:val="34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спирта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Удельное сопротивление</w:t>
      </w:r>
    </w:p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4853"/>
        <w:gridCol w:w="4854"/>
      </w:tblGrid>
      <w:tr w:rsidR="006C7CB1" w:rsidTr="006C7CB1">
        <w:trPr>
          <w:trHeight w:val="28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• мм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</w:t>
            </w:r>
          </w:p>
        </w:tc>
      </w:tr>
      <w:tr w:rsidR="006C7CB1" w:rsidTr="006C7CB1">
        <w:trPr>
          <w:trHeight w:val="28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никелин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Ом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мм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</w:t>
            </w:r>
          </w:p>
        </w:tc>
      </w:tr>
      <w:tr w:rsidR="006C7CB1" w:rsidTr="006C7CB1">
        <w:trPr>
          <w:trHeight w:val="30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0,017  Ом • мм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</w:t>
            </w:r>
          </w:p>
        </w:tc>
      </w:tr>
      <w:tr w:rsidR="006C7CB1" w:rsidTr="006C7CB1">
        <w:trPr>
          <w:trHeight w:val="30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нихром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1" w:rsidRDefault="006C7C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• мм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</w:t>
            </w:r>
          </w:p>
        </w:tc>
      </w:tr>
    </w:tbl>
    <w:p w:rsidR="006C7CB1" w:rsidRDefault="006C7CB1" w:rsidP="006C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Часть 1</w:t>
      </w:r>
    </w:p>
    <w:p w:rsidR="006C7CB1" w:rsidRDefault="006C7CB1" w:rsidP="006C7C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7CB1" w:rsidRDefault="006C7CB1" w:rsidP="006C7C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Ответом к заданиям 1 - 8, 12 – 15, 18 является одна цифра, которая соответствует номеру правильного ответа.</w:t>
      </w:r>
    </w:p>
    <w:p w:rsidR="006C7CB1" w:rsidRDefault="006C7CB1" w:rsidP="006C7C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Ответом к заданиям 9-11, 17, 20 является число. Единицы измерения в ответе указывать не надо.</w:t>
      </w:r>
    </w:p>
    <w:p w:rsidR="00BD40AA" w:rsidRDefault="006C7CB1" w:rsidP="006C7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Ответом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задания 16,19 является последовательность цифр, записанная без пробелов, запятых и других символов.</w:t>
      </w:r>
    </w:p>
    <w:p w:rsidR="006C7CB1" w:rsidRPr="006C7CB1" w:rsidRDefault="006C7CB1" w:rsidP="006C7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  <w:u w:val="single"/>
        </w:rPr>
      </w:pPr>
    </w:p>
    <w:p w:rsidR="006C7CB1" w:rsidRDefault="006C7CB1" w:rsidP="006C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592E" w:rsidRPr="000E592E" w:rsidRDefault="000E592E" w:rsidP="000E592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При нагревании газа в герметично закрытом сосуде постоянного объёма</w:t>
      </w:r>
    </w:p>
    <w:p w:rsidR="000E592E" w:rsidRPr="000E592E" w:rsidRDefault="000E592E" w:rsidP="000E592E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592E" w:rsidRPr="000E592E" w:rsidRDefault="000E592E" w:rsidP="000E592E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увеличивается среднее расстояние между молекулами</w:t>
      </w:r>
    </w:p>
    <w:p w:rsidR="000E592E" w:rsidRPr="000E592E" w:rsidRDefault="000E592E" w:rsidP="000E592E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уменьшается средний модуль скорости движения молекул</w:t>
      </w:r>
    </w:p>
    <w:p w:rsidR="000E592E" w:rsidRPr="000E592E" w:rsidRDefault="000E592E" w:rsidP="000E592E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уменьшается среднее расстояние между молекулами</w:t>
      </w:r>
    </w:p>
    <w:p w:rsidR="000E592E" w:rsidRPr="000E592E" w:rsidRDefault="000E592E" w:rsidP="000E592E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увеличивается средний модуль скорости движения молекул</w:t>
      </w:r>
    </w:p>
    <w:p w:rsidR="000E592E" w:rsidRPr="000E592E" w:rsidRDefault="000E592E" w:rsidP="000E59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4515" w:rsidRPr="00094515" w:rsidRDefault="00094515" w:rsidP="000945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Два сплошных шарика одинаковой массы изготовлены из разных материалов: один из цинка, а другой из меди. Эти шарики подвесили к концам коромысла равноплечих весов, а затем оба шарика целиком погрузили в воду. Будут ли после этого весы находиться в равновесии, и если нет, то который из двух шариков будет перевешивать?</w:t>
      </w:r>
    </w:p>
    <w:p w:rsidR="00094515" w:rsidRPr="00094515" w:rsidRDefault="00094515" w:rsidP="00094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94515" w:rsidRPr="00094515" w:rsidRDefault="00094515" w:rsidP="000945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1)  Весы будут находиться в равновесии.</w:t>
      </w:r>
    </w:p>
    <w:p w:rsidR="00094515" w:rsidRPr="00094515" w:rsidRDefault="00094515" w:rsidP="000945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2)  Равновесие весов нарушится, шарик из цинка перевесит шарик из меди.</w:t>
      </w:r>
    </w:p>
    <w:p w:rsidR="00094515" w:rsidRPr="00094515" w:rsidRDefault="00094515" w:rsidP="000945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3)  Равновесие весов нарушится, шарик из меди перевесит шарик из цинка.</w:t>
      </w:r>
    </w:p>
    <w:p w:rsidR="00094515" w:rsidRPr="00094515" w:rsidRDefault="00094515" w:rsidP="000945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 xml:space="preserve">4)  Равновесие весов </w:t>
      </w:r>
      <w:proofErr w:type="gramStart"/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proofErr w:type="gramEnd"/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нарушиться, так и нет.</w:t>
      </w:r>
    </w:p>
    <w:p w:rsidR="000E592E" w:rsidRPr="000E592E" w:rsidRDefault="000E592E" w:rsidP="00094515">
      <w:pPr>
        <w:pStyle w:val="leftmargin"/>
        <w:spacing w:before="0" w:beforeAutospacing="0" w:after="0" w:afterAutospacing="0"/>
        <w:ind w:left="1440"/>
        <w:jc w:val="both"/>
        <w:rPr>
          <w:color w:val="000000"/>
          <w:sz w:val="22"/>
          <w:szCs w:val="22"/>
        </w:rPr>
      </w:pPr>
    </w:p>
    <w:p w:rsidR="00094515" w:rsidRPr="00094515" w:rsidRDefault="00094515" w:rsidP="000945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Сплошной шарик из парафина сначала поместили в сосуд с машинным маслом, а затем  — в сосуд с водой. При этом в сосуде с водой сила Архимеда, действующая на шарик,</w:t>
      </w:r>
    </w:p>
    <w:p w:rsidR="00094515" w:rsidRPr="00094515" w:rsidRDefault="00094515" w:rsidP="0009451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4515" w:rsidRPr="00094515" w:rsidRDefault="00094515" w:rsidP="0009451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1)  не изменилась, а объём погружённой в жидкость части шарика уменьшился</w:t>
      </w:r>
    </w:p>
    <w:p w:rsidR="00094515" w:rsidRPr="00094515" w:rsidRDefault="00094515" w:rsidP="0009451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2)  не изменилась, а объём погружённой в жидкость части шарика увеличился</w:t>
      </w:r>
    </w:p>
    <w:p w:rsidR="00094515" w:rsidRPr="00094515" w:rsidRDefault="00094515" w:rsidP="0009451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3)  увеличилась, а объём погружённой в жидкость части шарика уменьшился</w:t>
      </w:r>
    </w:p>
    <w:p w:rsidR="00094515" w:rsidRPr="00094515" w:rsidRDefault="00094515" w:rsidP="0009451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4)  уменьшилась, а объём погружённой в жидкость части шарика увеличился</w:t>
      </w:r>
    </w:p>
    <w:p w:rsid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EBB0788" wp14:editId="481CCF9C">
            <wp:simplePos x="0" y="0"/>
            <wp:positionH relativeFrom="column">
              <wp:posOffset>5273040</wp:posOffset>
            </wp:positionH>
            <wp:positionV relativeFrom="paragraph">
              <wp:posOffset>64770</wp:posOffset>
            </wp:positionV>
            <wp:extent cx="1463040" cy="1545590"/>
            <wp:effectExtent l="0" t="0" r="3810" b="0"/>
            <wp:wrapTight wrapText="bothSides">
              <wp:wrapPolygon edited="0">
                <wp:start x="0" y="0"/>
                <wp:lineTo x="0" y="21298"/>
                <wp:lineTo x="21375" y="21298"/>
                <wp:lineTo x="21375" y="0"/>
                <wp:lineTo x="0" y="0"/>
              </wp:wrapPolygon>
            </wp:wrapTight>
            <wp:docPr id="8" name="Рисунок 8" descr="https://phys-oge.sdamgia.ru/get_file?id=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4515" w:rsidRPr="00094515" w:rsidRDefault="00094515" w:rsidP="00094515">
      <w:pPr>
        <w:pStyle w:val="a3"/>
        <w:numPr>
          <w:ilvl w:val="0"/>
          <w:numId w:val="16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В открытых сосудах 1 и 2 находятся соответственно ртуть и вода. Если открыть кран</w:t>
      </w:r>
      <w:proofErr w:type="gramStart"/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945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proofErr w:type="gramEnd"/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, то</w:t>
      </w:r>
    </w:p>
    <w:p w:rsidR="00094515" w:rsidRP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94515" w:rsidRP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1)  ртуть начнёт перетекать из сосуда 1 в сосуд 2</w:t>
      </w:r>
    </w:p>
    <w:p w:rsidR="00094515" w:rsidRP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2)  вода начнёт перетекать из сосуда 2 в сосуд 1</w:t>
      </w:r>
    </w:p>
    <w:p w:rsidR="00094515" w:rsidRP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3)  ни вода, ни ртуть перетекать не будут</w:t>
      </w:r>
    </w:p>
    <w:p w:rsidR="00094515" w:rsidRP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515">
        <w:rPr>
          <w:rFonts w:ascii="Times New Roman" w:eastAsia="Times New Roman" w:hAnsi="Times New Roman" w:cs="Times New Roman"/>
          <w:color w:val="000000"/>
          <w:lang w:eastAsia="ru-RU"/>
        </w:rPr>
        <w:t>4)  перемещение жидкостей будет зависеть от атмосферного давления</w:t>
      </w:r>
    </w:p>
    <w:p w:rsidR="00094515" w:rsidRPr="00094515" w:rsidRDefault="00094515" w:rsidP="00094515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7CB1" w:rsidRDefault="006C7CB1" w:rsidP="006C7CB1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 xml:space="preserve">Один стакан с водой стоит на столе в тёплом помещении, другой с водой такой же массы — в холодильнике. Внутренняя энергия воды в стакане, стоящем </w:t>
      </w:r>
      <w:r w:rsidR="00F209AC">
        <w:rPr>
          <w:color w:val="000000"/>
          <w:sz w:val="22"/>
          <w:szCs w:val="22"/>
        </w:rPr>
        <w:t>на столе в теплом помещении</w:t>
      </w:r>
      <w:r w:rsidRPr="000E592E">
        <w:rPr>
          <w:color w:val="000000"/>
          <w:sz w:val="22"/>
          <w:szCs w:val="22"/>
        </w:rPr>
        <w:t>,</w:t>
      </w:r>
    </w:p>
    <w:p w:rsidR="000E592E" w:rsidRPr="000E592E" w:rsidRDefault="000E592E" w:rsidP="000E592E">
      <w:pPr>
        <w:pStyle w:val="a4"/>
        <w:shd w:val="clear" w:color="auto" w:fill="FFFFFF"/>
        <w:tabs>
          <w:tab w:val="left" w:pos="2400"/>
        </w:tabs>
        <w:spacing w:before="0" w:beforeAutospacing="0" w:after="0" w:afterAutospacing="0"/>
        <w:ind w:left="720" w:firstLine="1680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E592E">
        <w:rPr>
          <w:color w:val="000000"/>
          <w:sz w:val="22"/>
          <w:szCs w:val="22"/>
        </w:rPr>
        <w:t>равна</w:t>
      </w:r>
      <w:proofErr w:type="gramEnd"/>
      <w:r w:rsidRPr="000E592E">
        <w:rPr>
          <w:color w:val="000000"/>
          <w:sz w:val="22"/>
          <w:szCs w:val="22"/>
        </w:rPr>
        <w:t xml:space="preserve"> внутренней энергии воды в стакане, стоящем на столе</w:t>
      </w:r>
    </w:p>
    <w:p w:rsidR="000E592E" w:rsidRPr="000E592E" w:rsidRDefault="000E592E" w:rsidP="000E592E">
      <w:pPr>
        <w:pStyle w:val="leftmargin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больше внутренней энергии воды в стакане, стоящем на столе</w:t>
      </w:r>
    </w:p>
    <w:p w:rsidR="000E592E" w:rsidRPr="000E592E" w:rsidRDefault="000E592E" w:rsidP="000E592E">
      <w:pPr>
        <w:pStyle w:val="leftmargin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E592E">
        <w:rPr>
          <w:color w:val="000000"/>
          <w:sz w:val="22"/>
          <w:szCs w:val="22"/>
        </w:rPr>
        <w:t>равна</w:t>
      </w:r>
      <w:proofErr w:type="gramEnd"/>
      <w:r w:rsidRPr="000E592E">
        <w:rPr>
          <w:color w:val="000000"/>
          <w:sz w:val="22"/>
          <w:szCs w:val="22"/>
        </w:rPr>
        <w:t xml:space="preserve"> нулю </w:t>
      </w:r>
    </w:p>
    <w:p w:rsidR="000E592E" w:rsidRPr="000E592E" w:rsidRDefault="000E592E" w:rsidP="000E592E">
      <w:pPr>
        <w:pStyle w:val="leftmargin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меньше внутренней энергии воды в стакане, стоящем на столе</w:t>
      </w:r>
    </w:p>
    <w:p w:rsidR="00C40647" w:rsidRDefault="006C7CB1" w:rsidP="00C406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B57148F" wp14:editId="46BC729D">
            <wp:simplePos x="0" y="0"/>
            <wp:positionH relativeFrom="column">
              <wp:posOffset>5034915</wp:posOffset>
            </wp:positionH>
            <wp:positionV relativeFrom="paragraph">
              <wp:posOffset>1270</wp:posOffset>
            </wp:positionV>
            <wp:extent cx="177165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368" y="21413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647" w:rsidRPr="00C40647" w:rsidRDefault="00C40647" w:rsidP="00C4064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647">
        <w:rPr>
          <w:rFonts w:ascii="Times New Roman" w:eastAsia="Times New Roman" w:hAnsi="Times New Roman" w:cs="Times New Roman"/>
          <w:color w:val="000000"/>
          <w:lang w:eastAsia="ru-RU"/>
        </w:rPr>
        <w:t>Два одинаковых бруска льда внесли в тёплое помещение. Первый брусок оставили открытым, а второй обернули шерстяным шарфом. Какой брусок льда быстрее начнёт таять?</w:t>
      </w:r>
    </w:p>
    <w:p w:rsidR="00C40647" w:rsidRDefault="00C40647" w:rsidP="00C406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0647" w:rsidRPr="00C40647" w:rsidRDefault="00C40647" w:rsidP="00C406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647">
        <w:rPr>
          <w:rFonts w:ascii="Times New Roman" w:eastAsia="Times New Roman" w:hAnsi="Times New Roman" w:cs="Times New Roman"/>
          <w:color w:val="000000"/>
          <w:lang w:eastAsia="ru-RU"/>
        </w:rPr>
        <w:t>1)  первый, так как процесс теплообмена с окружающим воздухом будет происходить быстрее.</w:t>
      </w:r>
    </w:p>
    <w:p w:rsidR="00C40647" w:rsidRPr="00C40647" w:rsidRDefault="00C40647" w:rsidP="00C406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647">
        <w:rPr>
          <w:rFonts w:ascii="Times New Roman" w:eastAsia="Times New Roman" w:hAnsi="Times New Roman" w:cs="Times New Roman"/>
          <w:color w:val="000000"/>
          <w:lang w:eastAsia="ru-RU"/>
        </w:rPr>
        <w:t>2)  второй, так как процесс теплообмена с окружающим воздухом будет происходить быстрее.</w:t>
      </w:r>
    </w:p>
    <w:p w:rsidR="00C40647" w:rsidRPr="00C40647" w:rsidRDefault="00C40647" w:rsidP="00C406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647">
        <w:rPr>
          <w:rFonts w:ascii="Times New Roman" w:eastAsia="Times New Roman" w:hAnsi="Times New Roman" w:cs="Times New Roman"/>
          <w:color w:val="000000"/>
          <w:lang w:eastAsia="ru-RU"/>
        </w:rPr>
        <w:t>3)  второй, так как шерстяной шарф будет дополнительно согревать лёд.</w:t>
      </w:r>
    </w:p>
    <w:p w:rsidR="00C40647" w:rsidRPr="00C40647" w:rsidRDefault="00C40647" w:rsidP="00C406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647">
        <w:rPr>
          <w:rFonts w:ascii="Times New Roman" w:eastAsia="Times New Roman" w:hAnsi="Times New Roman" w:cs="Times New Roman"/>
          <w:color w:val="000000"/>
          <w:lang w:eastAsia="ru-RU"/>
        </w:rPr>
        <w:t>4)  бруски начнут таять одновременно.</w:t>
      </w:r>
    </w:p>
    <w:p w:rsidR="004E465F" w:rsidRDefault="004E465F" w:rsidP="004E465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65F" w:rsidRDefault="004E465F" w:rsidP="004E465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592E" w:rsidRPr="000E592E" w:rsidRDefault="000E592E" w:rsidP="000E592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зависимости температуры </w:t>
      </w:r>
      <w:r w:rsidRPr="000E592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 двух килограммов некоторо</w:t>
      </w:r>
      <w:r w:rsidR="00C4064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40647">
        <w:rPr>
          <w:rFonts w:ascii="Times New Roman" w:eastAsia="Times New Roman" w:hAnsi="Times New Roman" w:cs="Times New Roman"/>
          <w:color w:val="000000"/>
          <w:lang w:eastAsia="ru-RU"/>
        </w:rPr>
        <w:t xml:space="preserve">твердого тела 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 xml:space="preserve">от сообщаемого </w:t>
      </w:r>
      <w:r w:rsidR="00C40647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 xml:space="preserve"> количества теплоты </w:t>
      </w:r>
      <w:r w:rsidRPr="000E592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Чему равна удельная теплоёмкость это</w:t>
      </w:r>
      <w:r w:rsidR="00C4064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944DD">
        <w:rPr>
          <w:rFonts w:ascii="Times New Roman" w:eastAsia="Times New Roman" w:hAnsi="Times New Roman" w:cs="Times New Roman"/>
          <w:color w:val="000000"/>
          <w:lang w:eastAsia="ru-RU"/>
        </w:rPr>
        <w:t>вещества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Pr="000E592E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0E592E" w:rsidRPr="000E592E" w:rsidRDefault="000E592E" w:rsidP="000E592E">
      <w:pPr>
        <w:pStyle w:val="a3"/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592E" w:rsidRPr="000E592E" w:rsidRDefault="00085EA7" w:rsidP="000E592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250</w:t>
      </w:r>
      <w:r w:rsidR="000E592E" w:rsidRPr="000E592E">
        <w:rPr>
          <w:rFonts w:ascii="Times New Roman" w:eastAsia="Times New Roman" w:hAnsi="Times New Roman" w:cs="Times New Roman"/>
          <w:color w:val="000000"/>
          <w:lang w:eastAsia="ru-RU"/>
        </w:rPr>
        <w:t xml:space="preserve"> Дж/(кг · °С)</w:t>
      </w:r>
    </w:p>
    <w:p w:rsidR="000E592E" w:rsidRPr="000E592E" w:rsidRDefault="00085EA7" w:rsidP="000E592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0E592E" w:rsidRPr="000E592E">
        <w:rPr>
          <w:rFonts w:ascii="Times New Roman" w:eastAsia="Times New Roman" w:hAnsi="Times New Roman" w:cs="Times New Roman"/>
          <w:color w:val="000000"/>
          <w:lang w:eastAsia="ru-RU"/>
        </w:rPr>
        <w:t>00 Дж/(кг · °С)</w:t>
      </w:r>
    </w:p>
    <w:p w:rsidR="000E592E" w:rsidRPr="000E592E" w:rsidRDefault="000E592E" w:rsidP="000E592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85EA7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 xml:space="preserve"> Дж/(кг · °С)</w:t>
      </w:r>
    </w:p>
    <w:p w:rsidR="000E592E" w:rsidRPr="000E592E" w:rsidRDefault="000E592E" w:rsidP="000E592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eastAsia="Times New Roman" w:hAnsi="Times New Roman" w:cs="Times New Roman"/>
          <w:color w:val="000000"/>
          <w:lang w:eastAsia="ru-RU"/>
        </w:rPr>
        <w:t>800 Дж/(кг · °С)</w:t>
      </w:r>
    </w:p>
    <w:p w:rsidR="004E465F" w:rsidRDefault="006C7CB1" w:rsidP="004E465F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0E592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9C4B0F0" wp14:editId="49C4C406">
            <wp:simplePos x="0" y="0"/>
            <wp:positionH relativeFrom="column">
              <wp:posOffset>5177790</wp:posOffset>
            </wp:positionH>
            <wp:positionV relativeFrom="paragraph">
              <wp:posOffset>130810</wp:posOffset>
            </wp:positionV>
            <wp:extent cx="1776730" cy="1139190"/>
            <wp:effectExtent l="0" t="0" r="0" b="3810"/>
            <wp:wrapTight wrapText="bothSides">
              <wp:wrapPolygon edited="0">
                <wp:start x="0" y="0"/>
                <wp:lineTo x="0" y="21311"/>
                <wp:lineTo x="21307" y="21311"/>
                <wp:lineTo x="21307" y="0"/>
                <wp:lineTo x="0" y="0"/>
              </wp:wrapPolygon>
            </wp:wrapTight>
            <wp:docPr id="11" name="Рисунок 11" descr="https://phys-oge.sdamgia.ru/get_file?id=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https://phys-oge.sdamgia.ru/get_file?id=7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92E" w:rsidRPr="000E592E" w:rsidRDefault="000E592E" w:rsidP="000E592E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На ри</w:t>
      </w:r>
      <w:r w:rsidRPr="000E592E">
        <w:rPr>
          <w:color w:val="000000"/>
          <w:sz w:val="22"/>
          <w:szCs w:val="22"/>
        </w:rPr>
        <w:softHyphen/>
        <w:t>сун</w:t>
      </w:r>
      <w:r w:rsidRPr="000E592E">
        <w:rPr>
          <w:color w:val="000000"/>
          <w:sz w:val="22"/>
          <w:szCs w:val="22"/>
        </w:rPr>
        <w:softHyphen/>
        <w:t>ке приведён гра</w:t>
      </w:r>
      <w:r w:rsidRPr="000E592E">
        <w:rPr>
          <w:color w:val="000000"/>
          <w:sz w:val="22"/>
          <w:szCs w:val="22"/>
        </w:rPr>
        <w:softHyphen/>
        <w:t>фик за</w:t>
      </w:r>
      <w:r w:rsidRPr="000E592E">
        <w:rPr>
          <w:color w:val="000000"/>
          <w:sz w:val="22"/>
          <w:szCs w:val="22"/>
        </w:rPr>
        <w:softHyphen/>
        <w:t>ви</w:t>
      </w:r>
      <w:r w:rsidRPr="000E592E">
        <w:rPr>
          <w:color w:val="000000"/>
          <w:sz w:val="22"/>
          <w:szCs w:val="22"/>
        </w:rPr>
        <w:softHyphen/>
        <w:t>си</w:t>
      </w:r>
      <w:r w:rsidRPr="000E592E">
        <w:rPr>
          <w:color w:val="000000"/>
          <w:sz w:val="22"/>
          <w:szCs w:val="22"/>
        </w:rPr>
        <w:softHyphen/>
        <w:t>мо</w:t>
      </w:r>
      <w:r w:rsidRPr="000E592E">
        <w:rPr>
          <w:color w:val="000000"/>
          <w:sz w:val="22"/>
          <w:szCs w:val="22"/>
        </w:rPr>
        <w:softHyphen/>
        <w:t>сти тем</w:t>
      </w:r>
      <w:r w:rsidRPr="000E592E">
        <w:rPr>
          <w:color w:val="000000"/>
          <w:sz w:val="22"/>
          <w:szCs w:val="22"/>
        </w:rPr>
        <w:softHyphen/>
        <w:t>пе</w:t>
      </w:r>
      <w:r w:rsidRPr="000E592E">
        <w:rPr>
          <w:color w:val="000000"/>
          <w:sz w:val="22"/>
          <w:szCs w:val="22"/>
        </w:rPr>
        <w:softHyphen/>
        <w:t>ра</w:t>
      </w:r>
      <w:r w:rsidRPr="000E592E">
        <w:rPr>
          <w:color w:val="000000"/>
          <w:sz w:val="22"/>
          <w:szCs w:val="22"/>
        </w:rPr>
        <w:softHyphen/>
        <w:t>ту</w:t>
      </w:r>
      <w:r w:rsidRPr="000E592E">
        <w:rPr>
          <w:color w:val="000000"/>
          <w:sz w:val="22"/>
          <w:szCs w:val="22"/>
        </w:rPr>
        <w:softHyphen/>
        <w:t>ры </w:t>
      </w:r>
      <w:r w:rsidRPr="000E592E">
        <w:rPr>
          <w:i/>
          <w:iCs/>
          <w:color w:val="000000"/>
          <w:sz w:val="22"/>
          <w:szCs w:val="22"/>
        </w:rPr>
        <w:t>t</w:t>
      </w:r>
      <w:r w:rsidRPr="000E592E">
        <w:rPr>
          <w:color w:val="000000"/>
          <w:sz w:val="22"/>
          <w:szCs w:val="22"/>
        </w:rPr>
        <w:t> </w:t>
      </w:r>
      <w:r w:rsidR="00832948">
        <w:rPr>
          <w:color w:val="000000"/>
          <w:sz w:val="22"/>
          <w:szCs w:val="22"/>
        </w:rPr>
        <w:t>воды</w:t>
      </w:r>
      <w:r w:rsidRPr="000E592E">
        <w:rPr>
          <w:color w:val="000000"/>
          <w:sz w:val="22"/>
          <w:szCs w:val="22"/>
        </w:rPr>
        <w:t xml:space="preserve"> от вре</w:t>
      </w:r>
      <w:r w:rsidRPr="000E592E">
        <w:rPr>
          <w:color w:val="000000"/>
          <w:sz w:val="22"/>
          <w:szCs w:val="22"/>
        </w:rPr>
        <w:softHyphen/>
        <w:t>ме</w:t>
      </w:r>
      <w:r w:rsidRPr="000E592E">
        <w:rPr>
          <w:color w:val="000000"/>
          <w:sz w:val="22"/>
          <w:szCs w:val="22"/>
        </w:rPr>
        <w:softHyphen/>
        <w:t>ни τ при нагревании. Пер</w:t>
      </w:r>
      <w:r w:rsidRPr="000E592E">
        <w:rPr>
          <w:color w:val="000000"/>
          <w:sz w:val="22"/>
          <w:szCs w:val="22"/>
        </w:rPr>
        <w:softHyphen/>
        <w:t>во</w:t>
      </w:r>
      <w:r w:rsidRPr="000E592E">
        <w:rPr>
          <w:color w:val="000000"/>
          <w:sz w:val="22"/>
          <w:szCs w:val="22"/>
        </w:rPr>
        <w:softHyphen/>
        <w:t>на</w:t>
      </w:r>
      <w:r w:rsidRPr="000E592E">
        <w:rPr>
          <w:color w:val="000000"/>
          <w:sz w:val="22"/>
          <w:szCs w:val="22"/>
        </w:rPr>
        <w:softHyphen/>
        <w:t>чаль</w:t>
      </w:r>
      <w:r w:rsidRPr="000E592E">
        <w:rPr>
          <w:color w:val="000000"/>
          <w:sz w:val="22"/>
          <w:szCs w:val="22"/>
        </w:rPr>
        <w:softHyphen/>
        <w:t xml:space="preserve">но </w:t>
      </w:r>
      <w:r w:rsidR="00832948">
        <w:rPr>
          <w:color w:val="000000"/>
          <w:sz w:val="22"/>
          <w:szCs w:val="22"/>
        </w:rPr>
        <w:t>вода</w:t>
      </w:r>
      <w:r w:rsidRPr="000E592E">
        <w:rPr>
          <w:color w:val="000000"/>
          <w:sz w:val="22"/>
          <w:szCs w:val="22"/>
        </w:rPr>
        <w:t xml:space="preserve"> на</w:t>
      </w:r>
      <w:r w:rsidRPr="000E592E">
        <w:rPr>
          <w:color w:val="000000"/>
          <w:sz w:val="22"/>
          <w:szCs w:val="22"/>
        </w:rPr>
        <w:softHyphen/>
        <w:t>хо</w:t>
      </w:r>
      <w:r w:rsidRPr="000E592E">
        <w:rPr>
          <w:color w:val="000000"/>
          <w:sz w:val="22"/>
          <w:szCs w:val="22"/>
        </w:rPr>
        <w:softHyphen/>
        <w:t>дил</w:t>
      </w:r>
      <w:r w:rsidR="00832948">
        <w:rPr>
          <w:color w:val="000000"/>
          <w:sz w:val="22"/>
          <w:szCs w:val="22"/>
        </w:rPr>
        <w:t>а</w:t>
      </w:r>
      <w:r w:rsidRPr="000E592E">
        <w:rPr>
          <w:color w:val="000000"/>
          <w:sz w:val="22"/>
          <w:szCs w:val="22"/>
        </w:rPr>
        <w:t>с</w:t>
      </w:r>
      <w:r w:rsidR="00832948">
        <w:rPr>
          <w:color w:val="000000"/>
          <w:sz w:val="22"/>
          <w:szCs w:val="22"/>
        </w:rPr>
        <w:t>ь</w:t>
      </w:r>
      <w:r w:rsidRPr="000E592E">
        <w:rPr>
          <w:color w:val="000000"/>
          <w:sz w:val="22"/>
          <w:szCs w:val="22"/>
        </w:rPr>
        <w:t xml:space="preserve"> в жид</w:t>
      </w:r>
      <w:r w:rsidRPr="000E592E">
        <w:rPr>
          <w:color w:val="000000"/>
          <w:sz w:val="22"/>
          <w:szCs w:val="22"/>
        </w:rPr>
        <w:softHyphen/>
        <w:t>ком состоянии. Какая точка гра</w:t>
      </w:r>
      <w:r w:rsidRPr="000E592E">
        <w:rPr>
          <w:color w:val="000000"/>
          <w:sz w:val="22"/>
          <w:szCs w:val="22"/>
        </w:rPr>
        <w:softHyphen/>
        <w:t>фи</w:t>
      </w:r>
      <w:r w:rsidRPr="000E592E">
        <w:rPr>
          <w:color w:val="000000"/>
          <w:sz w:val="22"/>
          <w:szCs w:val="22"/>
        </w:rPr>
        <w:softHyphen/>
        <w:t>ка со</w:t>
      </w:r>
      <w:r w:rsidRPr="000E592E">
        <w:rPr>
          <w:color w:val="000000"/>
          <w:sz w:val="22"/>
          <w:szCs w:val="22"/>
        </w:rPr>
        <w:softHyphen/>
        <w:t>от</w:t>
      </w:r>
      <w:r w:rsidRPr="000E592E">
        <w:rPr>
          <w:color w:val="000000"/>
          <w:sz w:val="22"/>
          <w:szCs w:val="22"/>
        </w:rPr>
        <w:softHyphen/>
        <w:t>вет</w:t>
      </w:r>
      <w:r w:rsidRPr="000E592E">
        <w:rPr>
          <w:color w:val="000000"/>
          <w:sz w:val="22"/>
          <w:szCs w:val="22"/>
        </w:rPr>
        <w:softHyphen/>
        <w:t>ству</w:t>
      </w:r>
      <w:r w:rsidRPr="000E592E">
        <w:rPr>
          <w:color w:val="000000"/>
          <w:sz w:val="22"/>
          <w:szCs w:val="22"/>
        </w:rPr>
        <w:softHyphen/>
        <w:t xml:space="preserve">ет </w:t>
      </w:r>
      <w:r w:rsidR="00832948">
        <w:rPr>
          <w:color w:val="000000"/>
          <w:sz w:val="22"/>
          <w:szCs w:val="22"/>
        </w:rPr>
        <w:t>окончанию</w:t>
      </w:r>
      <w:r w:rsidRPr="000E592E">
        <w:rPr>
          <w:color w:val="000000"/>
          <w:sz w:val="22"/>
          <w:szCs w:val="22"/>
        </w:rPr>
        <w:t xml:space="preserve"> про</w:t>
      </w:r>
      <w:r w:rsidRPr="000E592E">
        <w:rPr>
          <w:color w:val="000000"/>
          <w:sz w:val="22"/>
          <w:szCs w:val="22"/>
        </w:rPr>
        <w:softHyphen/>
        <w:t>цес</w:t>
      </w:r>
      <w:r w:rsidRPr="000E592E">
        <w:rPr>
          <w:color w:val="000000"/>
          <w:sz w:val="22"/>
          <w:szCs w:val="22"/>
        </w:rPr>
        <w:softHyphen/>
        <w:t>са ки</w:t>
      </w:r>
      <w:r w:rsidRPr="000E592E">
        <w:rPr>
          <w:color w:val="000000"/>
          <w:sz w:val="22"/>
          <w:szCs w:val="22"/>
        </w:rPr>
        <w:softHyphen/>
        <w:t>пе</w:t>
      </w:r>
      <w:r w:rsidRPr="000E592E">
        <w:rPr>
          <w:color w:val="000000"/>
          <w:sz w:val="22"/>
          <w:szCs w:val="22"/>
        </w:rPr>
        <w:softHyphen/>
        <w:t xml:space="preserve">ния </w:t>
      </w:r>
      <w:r w:rsidR="00832948">
        <w:rPr>
          <w:color w:val="000000"/>
          <w:sz w:val="22"/>
          <w:szCs w:val="22"/>
        </w:rPr>
        <w:t>воды</w:t>
      </w:r>
      <w:r w:rsidRPr="000E592E">
        <w:rPr>
          <w:color w:val="000000"/>
          <w:sz w:val="22"/>
          <w:szCs w:val="22"/>
        </w:rPr>
        <w:t>?</w:t>
      </w:r>
    </w:p>
    <w:p w:rsidR="000E592E" w:rsidRPr="000E592E" w:rsidRDefault="000E592E" w:rsidP="000E592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А</w:t>
      </w:r>
      <w:r w:rsidRPr="000E592E">
        <w:rPr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ab/>
        <w:t>2) В</w:t>
      </w:r>
      <w:r w:rsidRPr="000E592E">
        <w:rPr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ab/>
        <w:t>3) С</w:t>
      </w:r>
      <w:r w:rsidRPr="000E592E">
        <w:rPr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ab/>
        <w:t>4) D</w:t>
      </w:r>
    </w:p>
    <w:p w:rsidR="000E592E" w:rsidRP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4E465F" w:rsidRDefault="004E465F" w:rsidP="004E465F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1E4DC8" w:rsidRDefault="001E4DC8" w:rsidP="004C0D9E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E4DC8" w:rsidRDefault="001E4DC8" w:rsidP="001E4DC8">
      <w:pPr>
        <w:pStyle w:val="leftmargin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Кусок меди массой 1,2 кг, остывая до температуры 200С, выделил 114 кДж тепла. Какова первоначальная температура меди? </w:t>
      </w:r>
      <w:r w:rsidRPr="001E4DC8">
        <w:rPr>
          <w:color w:val="000000"/>
          <w:sz w:val="22"/>
          <w:szCs w:val="22"/>
        </w:rPr>
        <w:t>Удельная теплоёмкость меди — 400 Дж/(кг·°С)</w:t>
      </w:r>
    </w:p>
    <w:p w:rsidR="001E4DC8" w:rsidRDefault="001E4DC8" w:rsidP="001E4DC8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1E4DC8" w:rsidRDefault="001E4DC8" w:rsidP="001E4DC8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Ответ_______</w:t>
      </w:r>
    </w:p>
    <w:p w:rsidR="001E4DC8" w:rsidRDefault="001E4DC8" w:rsidP="001E4DC8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</w:p>
    <w:p w:rsidR="001E4DC8" w:rsidRDefault="001E4DC8" w:rsidP="001E4DC8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или</w:t>
      </w:r>
    </w:p>
    <w:p w:rsidR="001E4DC8" w:rsidRDefault="001E4DC8" w:rsidP="001E4DC8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</w:p>
    <w:p w:rsidR="000E592E" w:rsidRPr="000E592E" w:rsidRDefault="001E4DC8" w:rsidP="001E4DC8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9.2</w:t>
      </w:r>
      <w:proofErr w:type="gramStart"/>
      <w:r>
        <w:rPr>
          <w:color w:val="000000"/>
          <w:sz w:val="22"/>
          <w:szCs w:val="22"/>
        </w:rPr>
        <w:t xml:space="preserve"> </w:t>
      </w:r>
      <w:r w:rsidR="000E592E" w:rsidRPr="000E592E">
        <w:rPr>
          <w:color w:val="000000"/>
          <w:sz w:val="22"/>
          <w:szCs w:val="22"/>
        </w:rPr>
        <w:t>К</w:t>
      </w:r>
      <w:proofErr w:type="gramEnd"/>
      <w:r w:rsidR="000E592E" w:rsidRPr="000E592E">
        <w:rPr>
          <w:color w:val="000000"/>
          <w:sz w:val="22"/>
          <w:szCs w:val="22"/>
        </w:rPr>
        <w:t>акое ко</w:t>
      </w:r>
      <w:r w:rsidR="000E592E" w:rsidRPr="000E592E">
        <w:rPr>
          <w:color w:val="000000"/>
          <w:sz w:val="22"/>
          <w:szCs w:val="22"/>
        </w:rPr>
        <w:softHyphen/>
        <w:t>ли</w:t>
      </w:r>
      <w:r w:rsidR="000E592E" w:rsidRPr="000E592E">
        <w:rPr>
          <w:color w:val="000000"/>
          <w:sz w:val="22"/>
          <w:szCs w:val="22"/>
        </w:rPr>
        <w:softHyphen/>
        <w:t>че</w:t>
      </w:r>
      <w:r w:rsidR="000E592E" w:rsidRPr="000E592E">
        <w:rPr>
          <w:color w:val="000000"/>
          <w:sz w:val="22"/>
          <w:szCs w:val="22"/>
        </w:rPr>
        <w:softHyphen/>
        <w:t>ство теплоты необходимо, чтобы на</w:t>
      </w:r>
      <w:r w:rsidR="000E592E" w:rsidRPr="000E592E">
        <w:rPr>
          <w:color w:val="000000"/>
          <w:sz w:val="22"/>
          <w:szCs w:val="22"/>
        </w:rPr>
        <w:softHyphen/>
        <w:t xml:space="preserve">греть </w:t>
      </w:r>
      <w:r w:rsidR="00832948">
        <w:rPr>
          <w:color w:val="000000"/>
          <w:sz w:val="22"/>
          <w:szCs w:val="22"/>
        </w:rPr>
        <w:t>0,5</w:t>
      </w:r>
      <w:r w:rsidR="000E592E" w:rsidRPr="000E592E">
        <w:rPr>
          <w:color w:val="000000"/>
          <w:sz w:val="22"/>
          <w:szCs w:val="22"/>
        </w:rPr>
        <w:t xml:space="preserve"> </w:t>
      </w:r>
      <w:r w:rsidR="00832948">
        <w:rPr>
          <w:color w:val="000000"/>
          <w:sz w:val="22"/>
          <w:szCs w:val="22"/>
        </w:rPr>
        <w:t>л</w:t>
      </w:r>
      <w:r w:rsidR="000E592E" w:rsidRPr="000E592E">
        <w:rPr>
          <w:color w:val="000000"/>
          <w:sz w:val="22"/>
          <w:szCs w:val="22"/>
        </w:rPr>
        <w:t xml:space="preserve"> воды от 2</w:t>
      </w:r>
      <w:r w:rsidR="00832948">
        <w:rPr>
          <w:color w:val="000000"/>
          <w:sz w:val="22"/>
          <w:szCs w:val="22"/>
        </w:rPr>
        <w:t>5</w:t>
      </w:r>
      <w:r w:rsidR="000E592E" w:rsidRPr="000E592E">
        <w:rPr>
          <w:color w:val="000000"/>
          <w:sz w:val="22"/>
          <w:szCs w:val="22"/>
        </w:rPr>
        <w:t xml:space="preserve"> °С до </w:t>
      </w:r>
      <w:r w:rsidR="00832948">
        <w:rPr>
          <w:color w:val="000000"/>
          <w:sz w:val="22"/>
          <w:szCs w:val="22"/>
        </w:rPr>
        <w:t>90</w:t>
      </w:r>
      <w:r w:rsidR="000E592E" w:rsidRPr="000E592E">
        <w:rPr>
          <w:color w:val="000000"/>
          <w:sz w:val="22"/>
          <w:szCs w:val="22"/>
        </w:rPr>
        <w:t xml:space="preserve"> °С? Вода на</w:t>
      </w:r>
      <w:r w:rsidR="000E592E" w:rsidRPr="000E592E">
        <w:rPr>
          <w:color w:val="000000"/>
          <w:sz w:val="22"/>
          <w:szCs w:val="22"/>
        </w:rPr>
        <w:softHyphen/>
        <w:t>гре</w:t>
      </w:r>
      <w:r w:rsidR="000E592E" w:rsidRPr="000E592E">
        <w:rPr>
          <w:color w:val="000000"/>
          <w:sz w:val="22"/>
          <w:szCs w:val="22"/>
        </w:rPr>
        <w:softHyphen/>
        <w:t>ва</w:t>
      </w:r>
      <w:r w:rsidR="000E592E" w:rsidRPr="000E592E">
        <w:rPr>
          <w:color w:val="000000"/>
          <w:sz w:val="22"/>
          <w:szCs w:val="22"/>
        </w:rPr>
        <w:softHyphen/>
        <w:t>ет</w:t>
      </w:r>
      <w:r w:rsidR="000E592E" w:rsidRPr="000E592E">
        <w:rPr>
          <w:color w:val="000000"/>
          <w:sz w:val="22"/>
          <w:szCs w:val="22"/>
        </w:rPr>
        <w:softHyphen/>
        <w:t xml:space="preserve">ся в </w:t>
      </w:r>
      <w:r w:rsidR="00832948">
        <w:rPr>
          <w:color w:val="000000"/>
          <w:sz w:val="22"/>
          <w:szCs w:val="22"/>
        </w:rPr>
        <w:t xml:space="preserve">медной </w:t>
      </w:r>
      <w:r w:rsidR="000E592E" w:rsidRPr="000E592E">
        <w:rPr>
          <w:color w:val="000000"/>
          <w:sz w:val="22"/>
          <w:szCs w:val="22"/>
        </w:rPr>
        <w:t>кастрюле мас</w:t>
      </w:r>
      <w:r w:rsidR="000E592E" w:rsidRPr="000E592E">
        <w:rPr>
          <w:color w:val="000000"/>
          <w:sz w:val="22"/>
          <w:szCs w:val="22"/>
        </w:rPr>
        <w:softHyphen/>
        <w:t>сой 200 г. Теп</w:t>
      </w:r>
      <w:r w:rsidR="000E592E" w:rsidRPr="000E592E">
        <w:rPr>
          <w:color w:val="000000"/>
          <w:sz w:val="22"/>
          <w:szCs w:val="22"/>
        </w:rPr>
        <w:softHyphen/>
        <w:t>ло</w:t>
      </w:r>
      <w:r w:rsidR="000E592E" w:rsidRPr="000E592E">
        <w:rPr>
          <w:color w:val="000000"/>
          <w:sz w:val="22"/>
          <w:szCs w:val="22"/>
        </w:rPr>
        <w:softHyphen/>
        <w:t>вы</w:t>
      </w:r>
      <w:r w:rsidR="000E592E" w:rsidRPr="000E592E">
        <w:rPr>
          <w:color w:val="000000"/>
          <w:sz w:val="22"/>
          <w:szCs w:val="22"/>
        </w:rPr>
        <w:softHyphen/>
        <w:t>ми потерями пренебречь.</w:t>
      </w:r>
      <w:r w:rsidR="00832948">
        <w:rPr>
          <w:color w:val="000000"/>
          <w:sz w:val="22"/>
          <w:szCs w:val="22"/>
        </w:rPr>
        <w:t xml:space="preserve"> (Удельная теплоёмкость меди</w:t>
      </w:r>
      <w:r w:rsidR="000E592E" w:rsidRPr="000E592E">
        <w:rPr>
          <w:color w:val="000000"/>
          <w:sz w:val="22"/>
          <w:szCs w:val="22"/>
        </w:rPr>
        <w:t xml:space="preserve"> — </w:t>
      </w:r>
      <w:r w:rsidR="00832948">
        <w:rPr>
          <w:color w:val="000000"/>
          <w:sz w:val="22"/>
          <w:szCs w:val="22"/>
        </w:rPr>
        <w:t>400</w:t>
      </w:r>
      <w:r w:rsidR="000E592E" w:rsidRPr="000E592E">
        <w:rPr>
          <w:color w:val="000000"/>
          <w:sz w:val="22"/>
          <w:szCs w:val="22"/>
        </w:rPr>
        <w:t xml:space="preserve"> Дж/(кг·°С), воды — 4200 Дж/(кг·°С).) </w:t>
      </w:r>
    </w:p>
    <w:p w:rsidR="001E4DC8" w:rsidRDefault="001E4DC8" w:rsidP="000E592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Ответ_______</w:t>
      </w:r>
    </w:p>
    <w:p w:rsidR="000E592E" w:rsidRP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085EA7" w:rsidRPr="00085EA7" w:rsidRDefault="00085EA7" w:rsidP="000E592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</w:p>
    <w:p w:rsidR="000E592E" w:rsidRPr="000E592E" w:rsidRDefault="000E592E" w:rsidP="00085EA7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Сколько воды при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70</w:t>
      </w:r>
      <w:proofErr w:type="gramStart"/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°С</w:t>
      </w:r>
      <w:proofErr w:type="gramEnd"/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нужно до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ба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вить к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кг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воды при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>0 °С, чтобы по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лу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чить воду тем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пе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ту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рой 5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> °С? Теп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об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ном с окру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жа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ю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softHyphen/>
        <w:t>щей средой пренебречь.</w:t>
      </w:r>
    </w:p>
    <w:p w:rsidR="000E592E" w:rsidRDefault="000E592E" w:rsidP="000E59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E592E">
        <w:rPr>
          <w:rFonts w:ascii="Times New Roman" w:hAnsi="Times New Roman" w:cs="Times New Roman"/>
          <w:color w:val="000000"/>
        </w:rPr>
        <w:t>Ответ_______</w:t>
      </w:r>
    </w:p>
    <w:p w:rsidR="000E592E" w:rsidRDefault="000E592E" w:rsidP="000E592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</w:p>
    <w:p w:rsidR="000E592E" w:rsidRDefault="000E592E" w:rsidP="000E592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Или </w:t>
      </w:r>
    </w:p>
    <w:p w:rsidR="00085EA7" w:rsidRDefault="00085EA7" w:rsidP="000E592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E592E" w:rsidRPr="000E592E" w:rsidRDefault="00085EA7" w:rsidP="000E592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10.2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08F5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="007708F5">
        <w:rPr>
          <w:rFonts w:ascii="Times New Roman" w:hAnsi="Times New Roman" w:cs="Times New Roman"/>
          <w:color w:val="000000"/>
          <w:shd w:val="clear" w:color="auto" w:fill="FFFFFF"/>
        </w:rPr>
        <w:t>пределите КПД спиртовки, если для нагревания</w:t>
      </w:r>
      <w:r w:rsidR="000E592E"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08F5">
        <w:rPr>
          <w:rFonts w:ascii="Times New Roman" w:hAnsi="Times New Roman" w:cs="Times New Roman"/>
          <w:color w:val="000000"/>
          <w:shd w:val="clear" w:color="auto" w:fill="FFFFFF"/>
        </w:rPr>
        <w:t xml:space="preserve">300 </w:t>
      </w:r>
      <w:r w:rsidR="000E592E"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г воды от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0E592E"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0 до 80 °С израсходовано </w:t>
      </w:r>
      <w:r w:rsidR="007708F5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0E592E"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г спирта?</w:t>
      </w:r>
    </w:p>
    <w:p w:rsidR="000E592E" w:rsidRPr="000E592E" w:rsidRDefault="00085EA7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</w:rPr>
        <w:t>Ответ_______</w:t>
      </w:r>
    </w:p>
    <w:p w:rsidR="00085EA7" w:rsidRPr="00085EA7" w:rsidRDefault="00085EA7" w:rsidP="00085EA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592E" w:rsidRPr="000E592E" w:rsidRDefault="000E592E" w:rsidP="000E592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Какое количество теплоты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 xml:space="preserve">необходимо для превращения 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2 кг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спирта в пар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, взятого при температуре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20</w:t>
      </w:r>
      <w:proofErr w:type="gramStart"/>
      <w:r w:rsidRPr="000E592E">
        <w:rPr>
          <w:rFonts w:ascii="Times New Roman" w:hAnsi="Times New Roman" w:cs="Times New Roman"/>
          <w:color w:val="000000"/>
          <w:shd w:val="clear" w:color="auto" w:fill="FFFFFF"/>
        </w:rPr>
        <w:t>°С</w:t>
      </w:r>
      <w:proofErr w:type="gramEnd"/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при нормальном атмосферном давлении?</w:t>
      </w:r>
    </w:p>
    <w:p w:rsidR="000E592E" w:rsidRPr="000E592E" w:rsidRDefault="000E592E" w:rsidP="000E592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92E">
        <w:rPr>
          <w:color w:val="000000"/>
        </w:rPr>
        <w:t>О</w:t>
      </w:r>
      <w:r w:rsidRPr="000E592E">
        <w:rPr>
          <w:rFonts w:ascii="Times New Roman" w:hAnsi="Times New Roman" w:cs="Times New Roman"/>
          <w:color w:val="000000"/>
        </w:rPr>
        <w:t>твет_______</w:t>
      </w:r>
    </w:p>
    <w:p w:rsid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Испарение и ки</w:t>
      </w:r>
      <w:r w:rsidRPr="000E592E">
        <w:rPr>
          <w:color w:val="000000"/>
          <w:sz w:val="22"/>
          <w:szCs w:val="22"/>
        </w:rPr>
        <w:softHyphen/>
        <w:t>пе</w:t>
      </w:r>
      <w:r w:rsidRPr="000E592E">
        <w:rPr>
          <w:color w:val="000000"/>
          <w:sz w:val="22"/>
          <w:szCs w:val="22"/>
        </w:rPr>
        <w:softHyphen/>
        <w:t>ние — два про</w:t>
      </w:r>
      <w:r w:rsidRPr="000E592E">
        <w:rPr>
          <w:color w:val="000000"/>
          <w:sz w:val="22"/>
          <w:szCs w:val="22"/>
        </w:rPr>
        <w:softHyphen/>
        <w:t>цес</w:t>
      </w:r>
      <w:r w:rsidRPr="000E592E">
        <w:rPr>
          <w:color w:val="000000"/>
          <w:sz w:val="22"/>
          <w:szCs w:val="22"/>
        </w:rPr>
        <w:softHyphen/>
        <w:t>са пе</w:t>
      </w:r>
      <w:r w:rsidRPr="000E592E">
        <w:rPr>
          <w:color w:val="000000"/>
          <w:sz w:val="22"/>
          <w:szCs w:val="22"/>
        </w:rPr>
        <w:softHyphen/>
        <w:t>ре</w:t>
      </w:r>
      <w:r w:rsidRPr="000E592E">
        <w:rPr>
          <w:color w:val="000000"/>
          <w:sz w:val="22"/>
          <w:szCs w:val="22"/>
        </w:rPr>
        <w:softHyphen/>
        <w:t>хо</w:t>
      </w:r>
      <w:r w:rsidRPr="000E592E">
        <w:rPr>
          <w:color w:val="000000"/>
          <w:sz w:val="22"/>
          <w:szCs w:val="22"/>
        </w:rPr>
        <w:softHyphen/>
        <w:t>да ве</w:t>
      </w:r>
      <w:r w:rsidRPr="000E592E">
        <w:rPr>
          <w:color w:val="000000"/>
          <w:sz w:val="22"/>
          <w:szCs w:val="22"/>
        </w:rPr>
        <w:softHyphen/>
        <w:t>ще</w:t>
      </w:r>
      <w:r w:rsidRPr="000E592E">
        <w:rPr>
          <w:color w:val="000000"/>
          <w:sz w:val="22"/>
          <w:szCs w:val="22"/>
        </w:rPr>
        <w:softHyphen/>
        <w:t>ства из од</w:t>
      </w:r>
      <w:r w:rsidRPr="000E592E">
        <w:rPr>
          <w:color w:val="000000"/>
          <w:sz w:val="22"/>
          <w:szCs w:val="22"/>
        </w:rPr>
        <w:softHyphen/>
        <w:t>но</w:t>
      </w:r>
      <w:r w:rsidRPr="000E592E">
        <w:rPr>
          <w:color w:val="000000"/>
          <w:sz w:val="22"/>
          <w:szCs w:val="22"/>
        </w:rPr>
        <w:softHyphen/>
        <w:t>го аг</w:t>
      </w:r>
      <w:r w:rsidRPr="000E592E">
        <w:rPr>
          <w:color w:val="000000"/>
          <w:sz w:val="22"/>
          <w:szCs w:val="22"/>
        </w:rPr>
        <w:softHyphen/>
        <w:t>ре</w:t>
      </w:r>
      <w:r w:rsidRPr="000E592E">
        <w:rPr>
          <w:color w:val="000000"/>
          <w:sz w:val="22"/>
          <w:szCs w:val="22"/>
        </w:rPr>
        <w:softHyphen/>
        <w:t>гат</w:t>
      </w:r>
      <w:r w:rsidRPr="000E592E">
        <w:rPr>
          <w:color w:val="000000"/>
          <w:sz w:val="22"/>
          <w:szCs w:val="22"/>
        </w:rPr>
        <w:softHyphen/>
        <w:t>но</w:t>
      </w:r>
      <w:r w:rsidRPr="000E592E">
        <w:rPr>
          <w:color w:val="000000"/>
          <w:sz w:val="22"/>
          <w:szCs w:val="22"/>
        </w:rPr>
        <w:softHyphen/>
        <w:t>го со</w:t>
      </w:r>
      <w:r w:rsidRPr="000E592E">
        <w:rPr>
          <w:color w:val="000000"/>
          <w:sz w:val="22"/>
          <w:szCs w:val="22"/>
        </w:rPr>
        <w:softHyphen/>
        <w:t>сто</w:t>
      </w:r>
      <w:r w:rsidRPr="000E592E">
        <w:rPr>
          <w:color w:val="000000"/>
          <w:sz w:val="22"/>
          <w:szCs w:val="22"/>
        </w:rPr>
        <w:softHyphen/>
        <w:t>я</w:t>
      </w:r>
      <w:r w:rsidRPr="000E592E">
        <w:rPr>
          <w:color w:val="000000"/>
          <w:sz w:val="22"/>
          <w:szCs w:val="22"/>
        </w:rPr>
        <w:softHyphen/>
        <w:t>ния в другое. Общей ха</w:t>
      </w:r>
      <w:r w:rsidRPr="000E592E">
        <w:rPr>
          <w:color w:val="000000"/>
          <w:sz w:val="22"/>
          <w:szCs w:val="22"/>
        </w:rPr>
        <w:softHyphen/>
        <w:t>рак</w:t>
      </w:r>
      <w:r w:rsidRPr="000E592E">
        <w:rPr>
          <w:color w:val="000000"/>
          <w:sz w:val="22"/>
          <w:szCs w:val="22"/>
        </w:rPr>
        <w:softHyphen/>
        <w:t>те</w:t>
      </w:r>
      <w:r w:rsidRPr="000E592E">
        <w:rPr>
          <w:color w:val="000000"/>
          <w:sz w:val="22"/>
          <w:szCs w:val="22"/>
        </w:rPr>
        <w:softHyphen/>
        <w:t>ри</w:t>
      </w:r>
      <w:r w:rsidRPr="000E592E">
        <w:rPr>
          <w:color w:val="000000"/>
          <w:sz w:val="22"/>
          <w:szCs w:val="22"/>
        </w:rPr>
        <w:softHyphen/>
        <w:t>сти</w:t>
      </w:r>
      <w:r w:rsidRPr="000E592E">
        <w:rPr>
          <w:color w:val="000000"/>
          <w:sz w:val="22"/>
          <w:szCs w:val="22"/>
        </w:rPr>
        <w:softHyphen/>
        <w:t>кой этих про</w:t>
      </w:r>
      <w:r w:rsidRPr="000E592E">
        <w:rPr>
          <w:color w:val="000000"/>
          <w:sz w:val="22"/>
          <w:szCs w:val="22"/>
        </w:rPr>
        <w:softHyphen/>
        <w:t>цес</w:t>
      </w:r>
      <w:r w:rsidRPr="000E592E">
        <w:rPr>
          <w:color w:val="000000"/>
          <w:sz w:val="22"/>
          <w:szCs w:val="22"/>
        </w:rPr>
        <w:softHyphen/>
        <w:t>сов яв</w:t>
      </w:r>
      <w:r w:rsidRPr="000E592E">
        <w:rPr>
          <w:color w:val="000000"/>
          <w:sz w:val="22"/>
          <w:szCs w:val="22"/>
        </w:rPr>
        <w:softHyphen/>
        <w:t>ля</w:t>
      </w:r>
      <w:r w:rsidRPr="000E592E">
        <w:rPr>
          <w:color w:val="000000"/>
          <w:sz w:val="22"/>
          <w:szCs w:val="22"/>
        </w:rPr>
        <w:softHyphen/>
        <w:t>ет</w:t>
      </w:r>
      <w:r w:rsidRPr="000E592E">
        <w:rPr>
          <w:color w:val="000000"/>
          <w:sz w:val="22"/>
          <w:szCs w:val="22"/>
        </w:rPr>
        <w:softHyphen/>
        <w:t>ся то, что они</w:t>
      </w:r>
    </w:p>
    <w:p w:rsidR="000E592E" w:rsidRP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0E592E">
        <w:rPr>
          <w:b/>
          <w:bCs/>
          <w:color w:val="000000"/>
          <w:sz w:val="22"/>
          <w:szCs w:val="22"/>
        </w:rPr>
        <w:t>А.</w:t>
      </w:r>
      <w:r w:rsidRPr="000E592E">
        <w:rPr>
          <w:color w:val="000000"/>
          <w:sz w:val="22"/>
          <w:szCs w:val="22"/>
        </w:rPr>
        <w:t> пред</w:t>
      </w:r>
      <w:r w:rsidRPr="000E592E">
        <w:rPr>
          <w:color w:val="000000"/>
          <w:sz w:val="22"/>
          <w:szCs w:val="22"/>
        </w:rPr>
        <w:softHyphen/>
        <w:t>став</w:t>
      </w:r>
      <w:r w:rsidRPr="000E592E">
        <w:rPr>
          <w:color w:val="000000"/>
          <w:sz w:val="22"/>
          <w:szCs w:val="22"/>
        </w:rPr>
        <w:softHyphen/>
        <w:t>ля</w:t>
      </w:r>
      <w:r w:rsidRPr="000E592E">
        <w:rPr>
          <w:color w:val="000000"/>
          <w:sz w:val="22"/>
          <w:szCs w:val="22"/>
        </w:rPr>
        <w:softHyphen/>
        <w:t>ют собой про</w:t>
      </w:r>
      <w:r w:rsidRPr="000E592E">
        <w:rPr>
          <w:color w:val="000000"/>
          <w:sz w:val="22"/>
          <w:szCs w:val="22"/>
        </w:rPr>
        <w:softHyphen/>
        <w:t>цесс пе</w:t>
      </w:r>
      <w:r w:rsidRPr="000E592E">
        <w:rPr>
          <w:color w:val="000000"/>
          <w:sz w:val="22"/>
          <w:szCs w:val="22"/>
        </w:rPr>
        <w:softHyphen/>
        <w:t>ре</w:t>
      </w:r>
      <w:r w:rsidRPr="000E592E">
        <w:rPr>
          <w:color w:val="000000"/>
          <w:sz w:val="22"/>
          <w:szCs w:val="22"/>
        </w:rPr>
        <w:softHyphen/>
        <w:t>хо</w:t>
      </w:r>
      <w:r w:rsidRPr="000E592E">
        <w:rPr>
          <w:color w:val="000000"/>
          <w:sz w:val="22"/>
          <w:szCs w:val="22"/>
        </w:rPr>
        <w:softHyphen/>
        <w:t>да ве</w:t>
      </w:r>
      <w:r w:rsidRPr="000E592E">
        <w:rPr>
          <w:color w:val="000000"/>
          <w:sz w:val="22"/>
          <w:szCs w:val="22"/>
        </w:rPr>
        <w:softHyphen/>
        <w:t>ще</w:t>
      </w:r>
      <w:r w:rsidRPr="000E592E">
        <w:rPr>
          <w:color w:val="000000"/>
          <w:sz w:val="22"/>
          <w:szCs w:val="22"/>
        </w:rPr>
        <w:softHyphen/>
        <w:t>ства из жид</w:t>
      </w:r>
      <w:r w:rsidRPr="000E592E">
        <w:rPr>
          <w:color w:val="000000"/>
          <w:sz w:val="22"/>
          <w:szCs w:val="22"/>
        </w:rPr>
        <w:softHyphen/>
        <w:t>ко</w:t>
      </w:r>
      <w:r w:rsidRPr="000E592E">
        <w:rPr>
          <w:color w:val="000000"/>
          <w:sz w:val="22"/>
          <w:szCs w:val="22"/>
        </w:rPr>
        <w:softHyphen/>
        <w:t>го со</w:t>
      </w:r>
      <w:r w:rsidRPr="000E592E">
        <w:rPr>
          <w:color w:val="000000"/>
          <w:sz w:val="22"/>
          <w:szCs w:val="22"/>
        </w:rPr>
        <w:softHyphen/>
        <w:t>сто</w:t>
      </w:r>
      <w:r w:rsidRPr="000E592E">
        <w:rPr>
          <w:color w:val="000000"/>
          <w:sz w:val="22"/>
          <w:szCs w:val="22"/>
        </w:rPr>
        <w:softHyphen/>
        <w:t>я</w:t>
      </w:r>
      <w:r w:rsidRPr="000E592E">
        <w:rPr>
          <w:color w:val="000000"/>
          <w:sz w:val="22"/>
          <w:szCs w:val="22"/>
        </w:rPr>
        <w:softHyphen/>
        <w:t xml:space="preserve">ния в </w:t>
      </w:r>
      <w:proofErr w:type="gramStart"/>
      <w:r w:rsidRPr="000E592E">
        <w:rPr>
          <w:color w:val="000000"/>
          <w:sz w:val="22"/>
          <w:szCs w:val="22"/>
        </w:rPr>
        <w:t>газообразное</w:t>
      </w:r>
      <w:proofErr w:type="gramEnd"/>
      <w:r w:rsidRPr="000E592E">
        <w:rPr>
          <w:color w:val="000000"/>
          <w:sz w:val="22"/>
          <w:szCs w:val="22"/>
        </w:rPr>
        <w:t>.</w:t>
      </w:r>
    </w:p>
    <w:p w:rsid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0E592E">
        <w:rPr>
          <w:b/>
          <w:bCs/>
          <w:color w:val="000000"/>
          <w:sz w:val="22"/>
          <w:szCs w:val="22"/>
        </w:rPr>
        <w:t>Б.</w:t>
      </w:r>
      <w:r w:rsidRPr="000E592E">
        <w:rPr>
          <w:color w:val="000000"/>
          <w:sz w:val="22"/>
          <w:szCs w:val="22"/>
        </w:rPr>
        <w:t> про</w:t>
      </w:r>
      <w:r w:rsidRPr="000E592E">
        <w:rPr>
          <w:color w:val="000000"/>
          <w:sz w:val="22"/>
          <w:szCs w:val="22"/>
        </w:rPr>
        <w:softHyphen/>
        <w:t>ис</w:t>
      </w:r>
      <w:r w:rsidRPr="000E592E">
        <w:rPr>
          <w:color w:val="000000"/>
          <w:sz w:val="22"/>
          <w:szCs w:val="22"/>
        </w:rPr>
        <w:softHyphen/>
        <w:t>хо</w:t>
      </w:r>
      <w:r w:rsidRPr="000E592E">
        <w:rPr>
          <w:color w:val="000000"/>
          <w:sz w:val="22"/>
          <w:szCs w:val="22"/>
        </w:rPr>
        <w:softHyphen/>
        <w:t>дят при определённой температуре.</w:t>
      </w:r>
    </w:p>
    <w:p w:rsidR="00832948" w:rsidRDefault="00832948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В.</w:t>
      </w:r>
      <w:r>
        <w:rPr>
          <w:color w:val="000000"/>
          <w:sz w:val="22"/>
          <w:szCs w:val="22"/>
        </w:rPr>
        <w:t xml:space="preserve"> происходят только с поверхности жидкости</w:t>
      </w:r>
    </w:p>
    <w:p w:rsidR="00832948" w:rsidRPr="000E592E" w:rsidRDefault="00832948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Г.</w:t>
      </w:r>
      <w:r>
        <w:rPr>
          <w:color w:val="000000"/>
          <w:sz w:val="22"/>
          <w:szCs w:val="22"/>
        </w:rPr>
        <w:t xml:space="preserve"> происходят при любой температуре</w:t>
      </w:r>
    </w:p>
    <w:p w:rsidR="000E592E" w:rsidRPr="000E592E" w:rsidRDefault="000E592E" w:rsidP="000E592E">
      <w:pPr>
        <w:pStyle w:val="a4"/>
        <w:shd w:val="clear" w:color="auto" w:fill="FFFFFF"/>
        <w:spacing w:before="0" w:beforeAutospacing="0" w:after="0" w:afterAutospacing="0"/>
        <w:ind w:firstLine="60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Правильны</w:t>
      </w:r>
      <w:proofErr w:type="gramStart"/>
      <w:r w:rsidRPr="000E592E">
        <w:rPr>
          <w:color w:val="000000"/>
          <w:sz w:val="22"/>
          <w:szCs w:val="22"/>
        </w:rPr>
        <w:t>м(</w:t>
      </w:r>
      <w:proofErr w:type="gramEnd"/>
      <w:r w:rsidRPr="000E592E">
        <w:rPr>
          <w:color w:val="000000"/>
          <w:sz w:val="22"/>
          <w:szCs w:val="22"/>
        </w:rPr>
        <w:t>-и) является(-</w:t>
      </w:r>
      <w:proofErr w:type="spellStart"/>
      <w:r w:rsidRPr="000E592E">
        <w:rPr>
          <w:color w:val="000000"/>
          <w:sz w:val="22"/>
          <w:szCs w:val="22"/>
        </w:rPr>
        <w:t>ются</w:t>
      </w:r>
      <w:proofErr w:type="spellEnd"/>
      <w:r w:rsidRPr="000E592E">
        <w:rPr>
          <w:color w:val="000000"/>
          <w:sz w:val="22"/>
          <w:szCs w:val="22"/>
        </w:rPr>
        <w:t>) утверждение(-я)</w:t>
      </w:r>
    </w:p>
    <w:p w:rsidR="000E592E" w:rsidRPr="000E592E" w:rsidRDefault="00832948" w:rsidP="000E592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толь</w:t>
      </w:r>
      <w:r>
        <w:rPr>
          <w:color w:val="000000"/>
          <w:sz w:val="22"/>
          <w:szCs w:val="22"/>
        </w:rPr>
        <w:softHyphen/>
        <w:t>ко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2) </w:t>
      </w:r>
      <w:r w:rsidR="000E592E" w:rsidRPr="000E592E">
        <w:rPr>
          <w:color w:val="000000"/>
          <w:sz w:val="22"/>
          <w:szCs w:val="22"/>
        </w:rPr>
        <w:t>Б</w:t>
      </w:r>
      <w:r>
        <w:rPr>
          <w:color w:val="000000"/>
          <w:sz w:val="22"/>
          <w:szCs w:val="22"/>
        </w:rPr>
        <w:t>, Г</w:t>
      </w:r>
      <w:r w:rsidR="000E592E" w:rsidRPr="000E592E">
        <w:rPr>
          <w:color w:val="000000"/>
          <w:sz w:val="22"/>
          <w:szCs w:val="22"/>
        </w:rPr>
        <w:tab/>
      </w:r>
      <w:r w:rsidR="000E592E" w:rsidRPr="000E592E">
        <w:rPr>
          <w:color w:val="000000"/>
          <w:sz w:val="22"/>
          <w:szCs w:val="22"/>
        </w:rPr>
        <w:tab/>
        <w:t>3) и А, и Б</w:t>
      </w:r>
      <w:r w:rsidR="007708F5">
        <w:rPr>
          <w:color w:val="000000"/>
          <w:sz w:val="22"/>
          <w:szCs w:val="22"/>
        </w:rPr>
        <w:t>, и В</w:t>
      </w:r>
      <w:r w:rsidR="000E592E" w:rsidRPr="000E592E">
        <w:rPr>
          <w:color w:val="000000"/>
          <w:sz w:val="22"/>
          <w:szCs w:val="22"/>
        </w:rPr>
        <w:tab/>
      </w:r>
      <w:r w:rsidR="000E592E" w:rsidRPr="000E592E">
        <w:rPr>
          <w:color w:val="000000"/>
          <w:sz w:val="22"/>
          <w:szCs w:val="22"/>
        </w:rPr>
        <w:tab/>
        <w:t>4) ни А, ни Б</w:t>
      </w:r>
      <w:r w:rsidR="007708F5">
        <w:rPr>
          <w:color w:val="000000"/>
          <w:sz w:val="22"/>
          <w:szCs w:val="22"/>
        </w:rPr>
        <w:t>, ни В, ни Г</w:t>
      </w:r>
    </w:p>
    <w:p w:rsidR="00094515" w:rsidRDefault="00094515" w:rsidP="00094515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КПД теп</w:t>
      </w:r>
      <w:r w:rsidRPr="000E592E">
        <w:rPr>
          <w:color w:val="000000"/>
          <w:sz w:val="22"/>
          <w:szCs w:val="22"/>
        </w:rPr>
        <w:softHyphen/>
        <w:t>ло</w:t>
      </w:r>
      <w:r w:rsidRPr="000E592E">
        <w:rPr>
          <w:color w:val="000000"/>
          <w:sz w:val="22"/>
          <w:szCs w:val="22"/>
        </w:rPr>
        <w:softHyphen/>
        <w:t>вой ма</w:t>
      </w:r>
      <w:r w:rsidRPr="000E592E">
        <w:rPr>
          <w:color w:val="000000"/>
          <w:sz w:val="22"/>
          <w:szCs w:val="22"/>
        </w:rPr>
        <w:softHyphen/>
        <w:t>ши</w:t>
      </w:r>
      <w:r w:rsidRPr="000E592E">
        <w:rPr>
          <w:color w:val="000000"/>
          <w:sz w:val="22"/>
          <w:szCs w:val="22"/>
        </w:rPr>
        <w:softHyphen/>
        <w:t xml:space="preserve">ны равен </w:t>
      </w:r>
      <w:r w:rsidR="001E4DC8">
        <w:rPr>
          <w:color w:val="000000"/>
          <w:sz w:val="22"/>
          <w:szCs w:val="22"/>
        </w:rPr>
        <w:t>55</w:t>
      </w:r>
      <w:r w:rsidRPr="000E592E">
        <w:rPr>
          <w:color w:val="000000"/>
          <w:sz w:val="22"/>
          <w:szCs w:val="22"/>
        </w:rPr>
        <w:t>%. Это означает, что при вы</w:t>
      </w:r>
      <w:r w:rsidRPr="000E592E">
        <w:rPr>
          <w:color w:val="000000"/>
          <w:sz w:val="22"/>
          <w:szCs w:val="22"/>
        </w:rPr>
        <w:softHyphen/>
        <w:t>де</w:t>
      </w:r>
      <w:r w:rsidRPr="000E592E">
        <w:rPr>
          <w:color w:val="000000"/>
          <w:sz w:val="22"/>
          <w:szCs w:val="22"/>
        </w:rPr>
        <w:softHyphen/>
        <w:t>ле</w:t>
      </w:r>
      <w:r w:rsidRPr="000E592E">
        <w:rPr>
          <w:color w:val="000000"/>
          <w:sz w:val="22"/>
          <w:szCs w:val="22"/>
        </w:rPr>
        <w:softHyphen/>
        <w:t>нии энер</w:t>
      </w:r>
      <w:r w:rsidRPr="000E592E">
        <w:rPr>
          <w:color w:val="000000"/>
          <w:sz w:val="22"/>
          <w:szCs w:val="22"/>
        </w:rPr>
        <w:softHyphen/>
        <w:t>гии </w:t>
      </w:r>
      <w:r w:rsidRPr="000E592E">
        <w:rPr>
          <w:i/>
          <w:iCs/>
          <w:color w:val="000000"/>
          <w:sz w:val="22"/>
          <w:szCs w:val="22"/>
        </w:rPr>
        <w:t>Q</w:t>
      </w:r>
      <w:r w:rsidRPr="000E592E">
        <w:rPr>
          <w:color w:val="000000"/>
          <w:sz w:val="22"/>
          <w:szCs w:val="22"/>
        </w:rPr>
        <w:t> при сго</w:t>
      </w:r>
      <w:r w:rsidRPr="000E592E">
        <w:rPr>
          <w:color w:val="000000"/>
          <w:sz w:val="22"/>
          <w:szCs w:val="22"/>
        </w:rPr>
        <w:softHyphen/>
        <w:t>ра</w:t>
      </w:r>
      <w:r w:rsidRPr="000E592E">
        <w:rPr>
          <w:color w:val="000000"/>
          <w:sz w:val="22"/>
          <w:szCs w:val="22"/>
        </w:rPr>
        <w:softHyphen/>
        <w:t>нии топ</w:t>
      </w:r>
      <w:r w:rsidRPr="000E592E">
        <w:rPr>
          <w:color w:val="000000"/>
          <w:sz w:val="22"/>
          <w:szCs w:val="22"/>
        </w:rPr>
        <w:softHyphen/>
        <w:t>ли</w:t>
      </w:r>
      <w:r w:rsidRPr="000E592E">
        <w:rPr>
          <w:color w:val="000000"/>
          <w:sz w:val="22"/>
          <w:szCs w:val="22"/>
        </w:rPr>
        <w:softHyphen/>
        <w:t>ва на со</w:t>
      </w:r>
      <w:r w:rsidRPr="000E592E">
        <w:rPr>
          <w:color w:val="000000"/>
          <w:sz w:val="22"/>
          <w:szCs w:val="22"/>
        </w:rPr>
        <w:softHyphen/>
        <w:t>вер</w:t>
      </w:r>
      <w:r w:rsidRPr="000E592E">
        <w:rPr>
          <w:color w:val="000000"/>
          <w:sz w:val="22"/>
          <w:szCs w:val="22"/>
        </w:rPr>
        <w:softHyphen/>
        <w:t>ше</w:t>
      </w:r>
      <w:r w:rsidRPr="000E592E">
        <w:rPr>
          <w:color w:val="000000"/>
          <w:sz w:val="22"/>
          <w:szCs w:val="22"/>
        </w:rPr>
        <w:softHyphen/>
        <w:t>ние по</w:t>
      </w:r>
      <w:r w:rsidRPr="000E592E">
        <w:rPr>
          <w:color w:val="000000"/>
          <w:sz w:val="22"/>
          <w:szCs w:val="22"/>
        </w:rPr>
        <w:softHyphen/>
        <w:t>лез</w:t>
      </w:r>
      <w:r w:rsidRPr="000E592E">
        <w:rPr>
          <w:color w:val="000000"/>
          <w:sz w:val="22"/>
          <w:szCs w:val="22"/>
        </w:rPr>
        <w:softHyphen/>
        <w:t>ной ра</w:t>
      </w:r>
      <w:r w:rsidRPr="000E592E">
        <w:rPr>
          <w:color w:val="000000"/>
          <w:sz w:val="22"/>
          <w:szCs w:val="22"/>
        </w:rPr>
        <w:softHyphen/>
        <w:t>бо</w:t>
      </w:r>
      <w:r w:rsidRPr="000E592E">
        <w:rPr>
          <w:color w:val="000000"/>
          <w:sz w:val="22"/>
          <w:szCs w:val="22"/>
        </w:rPr>
        <w:softHyphen/>
        <w:t xml:space="preserve">ты </w:t>
      </w:r>
      <w:r w:rsidR="001E4DC8">
        <w:rPr>
          <w:color w:val="000000"/>
          <w:sz w:val="22"/>
          <w:szCs w:val="22"/>
        </w:rPr>
        <w:t xml:space="preserve">не </w:t>
      </w:r>
      <w:r w:rsidRPr="000E592E">
        <w:rPr>
          <w:color w:val="000000"/>
          <w:sz w:val="22"/>
          <w:szCs w:val="22"/>
        </w:rPr>
        <w:t>ис</w:t>
      </w:r>
      <w:r w:rsidRPr="000E592E">
        <w:rPr>
          <w:color w:val="000000"/>
          <w:sz w:val="22"/>
          <w:szCs w:val="22"/>
        </w:rPr>
        <w:softHyphen/>
        <w:t>поль</w:t>
      </w:r>
      <w:r w:rsidRPr="000E592E">
        <w:rPr>
          <w:color w:val="000000"/>
          <w:sz w:val="22"/>
          <w:szCs w:val="22"/>
        </w:rPr>
        <w:softHyphen/>
        <w:t>зу</w:t>
      </w:r>
      <w:r w:rsidRPr="000E592E">
        <w:rPr>
          <w:color w:val="000000"/>
          <w:sz w:val="22"/>
          <w:szCs w:val="22"/>
        </w:rPr>
        <w:softHyphen/>
        <w:t>ет</w:t>
      </w:r>
      <w:r w:rsidRPr="000E592E">
        <w:rPr>
          <w:color w:val="000000"/>
          <w:sz w:val="22"/>
          <w:szCs w:val="22"/>
        </w:rPr>
        <w:softHyphen/>
        <w:t>ся энергия, равная</w:t>
      </w:r>
    </w:p>
    <w:p w:rsidR="000E592E" w:rsidRPr="000E592E" w:rsidRDefault="000E592E" w:rsidP="000E592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 xml:space="preserve"> 0,</w:t>
      </w:r>
      <w:r w:rsidR="001E4DC8">
        <w:rPr>
          <w:color w:val="000000"/>
          <w:sz w:val="22"/>
          <w:szCs w:val="22"/>
        </w:rPr>
        <w:t>5</w:t>
      </w:r>
      <w:r w:rsidRPr="000E592E">
        <w:rPr>
          <w:color w:val="000000"/>
          <w:sz w:val="22"/>
          <w:szCs w:val="22"/>
        </w:rPr>
        <w:t>5</w:t>
      </w:r>
      <w:r w:rsidRPr="000E592E">
        <w:rPr>
          <w:i/>
          <w:iCs/>
          <w:color w:val="000000"/>
          <w:sz w:val="22"/>
          <w:szCs w:val="22"/>
        </w:rPr>
        <w:t>Q</w:t>
      </w:r>
      <w:r w:rsidRPr="000E592E"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>2) 0,</w:t>
      </w:r>
      <w:r w:rsidR="001E4DC8">
        <w:rPr>
          <w:color w:val="000000"/>
          <w:sz w:val="22"/>
          <w:szCs w:val="22"/>
        </w:rPr>
        <w:t>5</w:t>
      </w:r>
      <w:r w:rsidRPr="000E592E">
        <w:rPr>
          <w:i/>
          <w:iCs/>
          <w:color w:val="000000"/>
          <w:sz w:val="22"/>
          <w:szCs w:val="22"/>
        </w:rPr>
        <w:t>Q</w:t>
      </w:r>
      <w:r w:rsidRPr="000E592E">
        <w:rPr>
          <w:i/>
          <w:iCs/>
          <w:color w:val="000000"/>
          <w:sz w:val="22"/>
          <w:szCs w:val="22"/>
        </w:rPr>
        <w:tab/>
      </w:r>
      <w:r w:rsidRPr="000E592E">
        <w:rPr>
          <w:i/>
          <w:iCs/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 xml:space="preserve">3) </w:t>
      </w:r>
      <w:r w:rsidR="001E4DC8">
        <w:rPr>
          <w:color w:val="000000"/>
          <w:sz w:val="22"/>
          <w:szCs w:val="22"/>
        </w:rPr>
        <w:t>55</w:t>
      </w:r>
      <w:r w:rsidRPr="000E592E">
        <w:rPr>
          <w:i/>
          <w:iCs/>
          <w:color w:val="000000"/>
          <w:sz w:val="22"/>
          <w:szCs w:val="22"/>
        </w:rPr>
        <w:t>Q</w:t>
      </w:r>
      <w:r w:rsidRPr="000E592E">
        <w:rPr>
          <w:i/>
          <w:iCs/>
          <w:color w:val="000000"/>
          <w:sz w:val="22"/>
          <w:szCs w:val="22"/>
        </w:rPr>
        <w:tab/>
      </w:r>
      <w:r w:rsidRPr="000E592E">
        <w:rPr>
          <w:i/>
          <w:iCs/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>4) 0,</w:t>
      </w:r>
      <w:r w:rsidR="001E4DC8">
        <w:rPr>
          <w:color w:val="000000"/>
          <w:sz w:val="22"/>
          <w:szCs w:val="22"/>
        </w:rPr>
        <w:t>4</w:t>
      </w:r>
      <w:r w:rsidRPr="000E592E">
        <w:rPr>
          <w:color w:val="000000"/>
          <w:sz w:val="22"/>
          <w:szCs w:val="22"/>
        </w:rPr>
        <w:t>5</w:t>
      </w:r>
      <w:r w:rsidRPr="000E592E">
        <w:rPr>
          <w:i/>
          <w:iCs/>
          <w:color w:val="000000"/>
          <w:sz w:val="22"/>
          <w:szCs w:val="22"/>
        </w:rPr>
        <w:t>Q</w:t>
      </w:r>
    </w:p>
    <w:p w:rsidR="004E465F" w:rsidRDefault="004E465F" w:rsidP="004E465F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0E592E" w:rsidRPr="000E592E" w:rsidRDefault="00832948" w:rsidP="000E592E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Положительно</w:t>
      </w:r>
      <w:r w:rsidR="000E592E" w:rsidRPr="000E592E">
        <w:rPr>
          <w:color w:val="000000"/>
          <w:sz w:val="22"/>
          <w:szCs w:val="22"/>
        </w:rPr>
        <w:t xml:space="preserve"> за</w:t>
      </w:r>
      <w:r w:rsidR="000E592E" w:rsidRPr="000E592E">
        <w:rPr>
          <w:color w:val="000000"/>
          <w:sz w:val="22"/>
          <w:szCs w:val="22"/>
        </w:rPr>
        <w:softHyphen/>
        <w:t>ря</w:t>
      </w:r>
      <w:r w:rsidR="000E592E" w:rsidRPr="000E592E">
        <w:rPr>
          <w:color w:val="000000"/>
          <w:sz w:val="22"/>
          <w:szCs w:val="22"/>
        </w:rPr>
        <w:softHyphen/>
        <w:t>жен</w:t>
      </w:r>
      <w:r w:rsidR="000E592E" w:rsidRPr="000E592E">
        <w:rPr>
          <w:color w:val="000000"/>
          <w:sz w:val="22"/>
          <w:szCs w:val="22"/>
        </w:rPr>
        <w:softHyphen/>
        <w:t>ную па</w:t>
      </w:r>
      <w:r w:rsidR="000E592E" w:rsidRPr="000E592E">
        <w:rPr>
          <w:color w:val="000000"/>
          <w:sz w:val="22"/>
          <w:szCs w:val="22"/>
        </w:rPr>
        <w:softHyphen/>
        <w:t>лоч</w:t>
      </w:r>
      <w:r w:rsidR="000E592E" w:rsidRPr="000E592E">
        <w:rPr>
          <w:color w:val="000000"/>
          <w:sz w:val="22"/>
          <w:szCs w:val="22"/>
        </w:rPr>
        <w:softHyphen/>
        <w:t>ку под</w:t>
      </w:r>
      <w:r w:rsidR="000E592E" w:rsidRPr="000E592E">
        <w:rPr>
          <w:color w:val="000000"/>
          <w:sz w:val="22"/>
          <w:szCs w:val="22"/>
        </w:rPr>
        <w:softHyphen/>
        <w:t>нес</w:t>
      </w:r>
      <w:r w:rsidR="000E592E" w:rsidRPr="000E592E">
        <w:rPr>
          <w:color w:val="000000"/>
          <w:sz w:val="22"/>
          <w:szCs w:val="22"/>
        </w:rPr>
        <w:softHyphen/>
        <w:t>ли сна</w:t>
      </w:r>
      <w:r w:rsidR="000E592E" w:rsidRPr="000E592E">
        <w:rPr>
          <w:color w:val="000000"/>
          <w:sz w:val="22"/>
          <w:szCs w:val="22"/>
        </w:rPr>
        <w:softHyphen/>
        <w:t>ча</w:t>
      </w:r>
      <w:r w:rsidR="000E592E" w:rsidRPr="000E592E">
        <w:rPr>
          <w:color w:val="000000"/>
          <w:sz w:val="22"/>
          <w:szCs w:val="22"/>
        </w:rPr>
        <w:softHyphen/>
        <w:t>ла к лёгкой не</w:t>
      </w:r>
      <w:r w:rsidR="000E592E" w:rsidRPr="000E592E">
        <w:rPr>
          <w:color w:val="000000"/>
          <w:sz w:val="22"/>
          <w:szCs w:val="22"/>
        </w:rPr>
        <w:softHyphen/>
        <w:t>за</w:t>
      </w:r>
      <w:r w:rsidR="000E592E" w:rsidRPr="000E592E">
        <w:rPr>
          <w:color w:val="000000"/>
          <w:sz w:val="22"/>
          <w:szCs w:val="22"/>
        </w:rPr>
        <w:softHyphen/>
        <w:t>ря</w:t>
      </w:r>
      <w:r w:rsidR="000E592E" w:rsidRPr="000E592E">
        <w:rPr>
          <w:color w:val="000000"/>
          <w:sz w:val="22"/>
          <w:szCs w:val="22"/>
        </w:rPr>
        <w:softHyphen/>
        <w:t>жен</w:t>
      </w:r>
      <w:r w:rsidR="000E592E" w:rsidRPr="000E592E">
        <w:rPr>
          <w:color w:val="000000"/>
          <w:sz w:val="22"/>
          <w:szCs w:val="22"/>
        </w:rPr>
        <w:softHyphen/>
        <w:t>ной ме</w:t>
      </w:r>
      <w:r w:rsidR="000E592E" w:rsidRPr="000E592E">
        <w:rPr>
          <w:color w:val="000000"/>
          <w:sz w:val="22"/>
          <w:szCs w:val="22"/>
        </w:rPr>
        <w:softHyphen/>
        <w:t>тал</w:t>
      </w:r>
      <w:r w:rsidR="000E592E" w:rsidRPr="000E592E">
        <w:rPr>
          <w:color w:val="000000"/>
          <w:sz w:val="22"/>
          <w:szCs w:val="22"/>
        </w:rPr>
        <w:softHyphen/>
        <w:t>ли</w:t>
      </w:r>
      <w:r w:rsidR="000E592E" w:rsidRPr="000E592E">
        <w:rPr>
          <w:color w:val="000000"/>
          <w:sz w:val="22"/>
          <w:szCs w:val="22"/>
        </w:rPr>
        <w:softHyphen/>
        <w:t>че</w:t>
      </w:r>
      <w:r w:rsidR="000E592E" w:rsidRPr="000E592E">
        <w:rPr>
          <w:color w:val="000000"/>
          <w:sz w:val="22"/>
          <w:szCs w:val="22"/>
        </w:rPr>
        <w:softHyphen/>
        <w:t>ской гильзе, а затем — к лёгкой не</w:t>
      </w:r>
      <w:r w:rsidR="000E592E" w:rsidRPr="000E592E">
        <w:rPr>
          <w:color w:val="000000"/>
          <w:sz w:val="22"/>
          <w:szCs w:val="22"/>
        </w:rPr>
        <w:softHyphen/>
        <w:t>за</w:t>
      </w:r>
      <w:r w:rsidR="000E592E" w:rsidRPr="000E592E">
        <w:rPr>
          <w:color w:val="000000"/>
          <w:sz w:val="22"/>
          <w:szCs w:val="22"/>
        </w:rPr>
        <w:softHyphen/>
        <w:t>ря</w:t>
      </w:r>
      <w:r w:rsidR="000E592E" w:rsidRPr="000E592E">
        <w:rPr>
          <w:color w:val="000000"/>
          <w:sz w:val="22"/>
          <w:szCs w:val="22"/>
        </w:rPr>
        <w:softHyphen/>
        <w:t>жен</w:t>
      </w:r>
      <w:r w:rsidR="000E592E" w:rsidRPr="000E592E">
        <w:rPr>
          <w:color w:val="000000"/>
          <w:sz w:val="22"/>
          <w:szCs w:val="22"/>
        </w:rPr>
        <w:softHyphen/>
        <w:t>ной бу</w:t>
      </w:r>
      <w:r w:rsidR="000E592E" w:rsidRPr="000E592E">
        <w:rPr>
          <w:color w:val="000000"/>
          <w:sz w:val="22"/>
          <w:szCs w:val="22"/>
        </w:rPr>
        <w:softHyphen/>
        <w:t>маж</w:t>
      </w:r>
      <w:r w:rsidR="000E592E" w:rsidRPr="000E592E">
        <w:rPr>
          <w:color w:val="000000"/>
          <w:sz w:val="22"/>
          <w:szCs w:val="22"/>
        </w:rPr>
        <w:softHyphen/>
        <w:t>ной гильзе. В обоих слу</w:t>
      </w:r>
      <w:r w:rsidR="000E592E" w:rsidRPr="000E592E">
        <w:rPr>
          <w:color w:val="000000"/>
          <w:sz w:val="22"/>
          <w:szCs w:val="22"/>
        </w:rPr>
        <w:softHyphen/>
        <w:t>ча</w:t>
      </w:r>
      <w:r w:rsidR="000E592E" w:rsidRPr="000E592E">
        <w:rPr>
          <w:color w:val="000000"/>
          <w:sz w:val="22"/>
          <w:szCs w:val="22"/>
        </w:rPr>
        <w:softHyphen/>
        <w:t>ях па</w:t>
      </w:r>
      <w:r w:rsidR="000E592E" w:rsidRPr="000E592E">
        <w:rPr>
          <w:color w:val="000000"/>
          <w:sz w:val="22"/>
          <w:szCs w:val="22"/>
        </w:rPr>
        <w:softHyphen/>
        <w:t>лоч</w:t>
      </w:r>
      <w:r w:rsidR="000E592E" w:rsidRPr="000E592E">
        <w:rPr>
          <w:color w:val="000000"/>
          <w:sz w:val="22"/>
          <w:szCs w:val="22"/>
        </w:rPr>
        <w:softHyphen/>
        <w:t>ка не ка</w:t>
      </w:r>
      <w:r w:rsidR="000E592E" w:rsidRPr="000E592E">
        <w:rPr>
          <w:color w:val="000000"/>
          <w:sz w:val="22"/>
          <w:szCs w:val="22"/>
        </w:rPr>
        <w:softHyphen/>
        <w:t>са</w:t>
      </w:r>
      <w:r w:rsidR="000E592E" w:rsidRPr="000E592E">
        <w:rPr>
          <w:color w:val="000000"/>
          <w:sz w:val="22"/>
          <w:szCs w:val="22"/>
        </w:rPr>
        <w:softHyphen/>
        <w:t>лась гильзы. При</w:t>
      </w:r>
      <w:r w:rsidR="000E592E" w:rsidRPr="000E592E">
        <w:rPr>
          <w:color w:val="000000"/>
          <w:sz w:val="22"/>
          <w:szCs w:val="22"/>
        </w:rPr>
        <w:softHyphen/>
        <w:t>тя</w:t>
      </w:r>
      <w:r w:rsidR="000E592E" w:rsidRPr="000E592E">
        <w:rPr>
          <w:color w:val="000000"/>
          <w:sz w:val="22"/>
          <w:szCs w:val="22"/>
        </w:rPr>
        <w:softHyphen/>
        <w:t>ги</w:t>
      </w:r>
      <w:r w:rsidR="000E592E" w:rsidRPr="000E592E">
        <w:rPr>
          <w:color w:val="000000"/>
          <w:sz w:val="22"/>
          <w:szCs w:val="22"/>
        </w:rPr>
        <w:softHyphen/>
        <w:t>вать</w:t>
      </w:r>
      <w:r w:rsidR="000E592E" w:rsidRPr="000E592E">
        <w:rPr>
          <w:color w:val="000000"/>
          <w:sz w:val="22"/>
          <w:szCs w:val="22"/>
        </w:rPr>
        <w:softHyphen/>
        <w:t>ся к па</w:t>
      </w:r>
      <w:r w:rsidR="000E592E" w:rsidRPr="000E592E">
        <w:rPr>
          <w:color w:val="000000"/>
          <w:sz w:val="22"/>
          <w:szCs w:val="22"/>
        </w:rPr>
        <w:softHyphen/>
        <w:t>лоч</w:t>
      </w:r>
      <w:r w:rsidR="000E592E" w:rsidRPr="000E592E">
        <w:rPr>
          <w:color w:val="000000"/>
          <w:sz w:val="22"/>
          <w:szCs w:val="22"/>
        </w:rPr>
        <w:softHyphen/>
        <w:t>ке</w:t>
      </w:r>
    </w:p>
    <w:p w:rsidR="000E592E" w:rsidRPr="000E592E" w:rsidRDefault="000E592E" w:rsidP="000E592E">
      <w:pPr>
        <w:pStyle w:val="a4"/>
        <w:shd w:val="clear" w:color="auto" w:fill="FFFFFF"/>
        <w:spacing w:before="0" w:beforeAutospacing="0" w:after="0" w:afterAutospacing="0"/>
        <w:ind w:firstLine="60"/>
        <w:jc w:val="both"/>
        <w:rPr>
          <w:color w:val="000000"/>
          <w:sz w:val="22"/>
          <w:szCs w:val="22"/>
        </w:rPr>
      </w:pPr>
    </w:p>
    <w:p w:rsidR="000E592E" w:rsidRP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lastRenderedPageBreak/>
        <w:t>1) будет то</w:t>
      </w:r>
      <w:r>
        <w:rPr>
          <w:color w:val="000000"/>
          <w:sz w:val="22"/>
          <w:szCs w:val="22"/>
        </w:rPr>
        <w:t>ль</w:t>
      </w:r>
      <w:r>
        <w:rPr>
          <w:color w:val="000000"/>
          <w:sz w:val="22"/>
          <w:szCs w:val="22"/>
        </w:rPr>
        <w:softHyphen/>
        <w:t>ко ме</w:t>
      </w:r>
      <w:r>
        <w:rPr>
          <w:color w:val="000000"/>
          <w:sz w:val="22"/>
          <w:szCs w:val="22"/>
        </w:rPr>
        <w:softHyphen/>
        <w:t>тал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ская гильза</w:t>
      </w:r>
      <w:r>
        <w:rPr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>2) будет толь</w:t>
      </w:r>
      <w:r w:rsidRPr="000E592E">
        <w:rPr>
          <w:color w:val="000000"/>
          <w:sz w:val="22"/>
          <w:szCs w:val="22"/>
        </w:rPr>
        <w:softHyphen/>
        <w:t>ко бу</w:t>
      </w:r>
      <w:r w:rsidRPr="000E592E">
        <w:rPr>
          <w:color w:val="000000"/>
          <w:sz w:val="22"/>
          <w:szCs w:val="22"/>
        </w:rPr>
        <w:softHyphen/>
        <w:t>маж</w:t>
      </w:r>
      <w:r w:rsidRPr="000E592E">
        <w:rPr>
          <w:color w:val="000000"/>
          <w:sz w:val="22"/>
          <w:szCs w:val="22"/>
        </w:rPr>
        <w:softHyphen/>
        <w:t>ная гильза</w:t>
      </w:r>
    </w:p>
    <w:p w:rsidR="000E592E" w:rsidRP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0E592E">
        <w:rPr>
          <w:color w:val="000000"/>
          <w:sz w:val="22"/>
          <w:szCs w:val="22"/>
        </w:rPr>
        <w:t>3) будут обе гильзы</w:t>
      </w:r>
      <w:r w:rsidRPr="000E592E">
        <w:rPr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ab/>
      </w:r>
      <w:r w:rsidRPr="000E592E">
        <w:rPr>
          <w:color w:val="000000"/>
          <w:sz w:val="22"/>
          <w:szCs w:val="22"/>
        </w:rPr>
        <w:tab/>
        <w:t>4) не будет ни одна гильза</w:t>
      </w:r>
    </w:p>
    <w:p w:rsid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221307" w:rsidRPr="00221307" w:rsidRDefault="00221307" w:rsidP="00221307">
      <w:pPr>
        <w:shd w:val="clear" w:color="auto" w:fill="FFFFFF"/>
        <w:spacing w:after="0" w:line="240" w:lineRule="auto"/>
        <w:jc w:val="right"/>
        <w:textAlignment w:val="top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1307" w:rsidRPr="00221307" w:rsidRDefault="00221307" w:rsidP="0022130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57D37D2F" wp14:editId="6776496A">
            <wp:simplePos x="0" y="0"/>
            <wp:positionH relativeFrom="column">
              <wp:posOffset>5101590</wp:posOffset>
            </wp:positionH>
            <wp:positionV relativeFrom="paragraph">
              <wp:posOffset>5715</wp:posOffset>
            </wp:positionV>
            <wp:extent cx="1714500" cy="1510665"/>
            <wp:effectExtent l="0" t="0" r="0" b="0"/>
            <wp:wrapTight wrapText="bothSides">
              <wp:wrapPolygon edited="0">
                <wp:start x="0" y="0"/>
                <wp:lineTo x="0" y="21246"/>
                <wp:lineTo x="21360" y="21246"/>
                <wp:lineTo x="21360" y="0"/>
                <wp:lineTo x="0" y="0"/>
              </wp:wrapPolygon>
            </wp:wrapTight>
            <wp:docPr id="3" name="Рисунок 3" descr="https://phys-oge.sdamgia.ru/get_file?id=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13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одинаковые электроскопы, соединённые стержнем. Из какого материала может быть сделан этот стержень?</w:t>
      </w:r>
    </w:p>
    <w:p w:rsidR="00221307" w:rsidRPr="00221307" w:rsidRDefault="00221307" w:rsidP="00221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А.  Медь.</w:t>
      </w:r>
    </w:p>
    <w:p w:rsidR="00221307" w:rsidRPr="00221307" w:rsidRDefault="00221307" w:rsidP="00221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Б.  Сталь.</w:t>
      </w:r>
    </w:p>
    <w:p w:rsidR="00221307" w:rsidRPr="00221307" w:rsidRDefault="00221307" w:rsidP="0022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21307" w:rsidRPr="00221307" w:rsidRDefault="00221307" w:rsidP="00221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1)  только</w:t>
      </w:r>
      <w:proofErr w:type="gramStart"/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</w:p>
    <w:p w:rsidR="00221307" w:rsidRPr="00221307" w:rsidRDefault="00221307" w:rsidP="00221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2)  только</w:t>
      </w:r>
      <w:proofErr w:type="gramStart"/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</w:p>
    <w:p w:rsidR="00221307" w:rsidRPr="00221307" w:rsidRDefault="00221307" w:rsidP="00221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3)  и</w:t>
      </w:r>
      <w:proofErr w:type="gramStart"/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, и Б</w:t>
      </w:r>
    </w:p>
    <w:p w:rsidR="00221307" w:rsidRPr="00221307" w:rsidRDefault="00221307" w:rsidP="00221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4)  ни</w:t>
      </w:r>
      <w:proofErr w:type="gramStart"/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221307">
        <w:rPr>
          <w:rFonts w:ascii="Times New Roman" w:eastAsia="Times New Roman" w:hAnsi="Times New Roman" w:cs="Times New Roman"/>
          <w:color w:val="000000"/>
          <w:lang w:eastAsia="ru-RU"/>
        </w:rPr>
        <w:t>, ни Б</w:t>
      </w:r>
    </w:p>
    <w:p w:rsidR="000E592E" w:rsidRDefault="000E592E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221307" w:rsidRDefault="00221307" w:rsidP="000E592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221307" w:rsidRPr="00221307" w:rsidRDefault="00221307" w:rsidP="00221307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221307">
        <w:rPr>
          <w:color w:val="000000"/>
        </w:rPr>
        <w:t xml:space="preserve">В ядре атома </w:t>
      </w:r>
      <w:r w:rsidR="00387892">
        <w:rPr>
          <w:color w:val="000000"/>
        </w:rPr>
        <w:t>меди</w:t>
      </w:r>
      <w:r w:rsidRPr="00221307">
        <w:rPr>
          <w:color w:val="000000"/>
        </w:rPr>
        <w:t xml:space="preserve"> </w:t>
      </w:r>
      <w:r w:rsidR="00387892">
        <w:rPr>
          <w:color w:val="000000"/>
        </w:rPr>
        <w:t xml:space="preserve">64 </w:t>
      </w:r>
      <w:r w:rsidRPr="00221307">
        <w:rPr>
          <w:color w:val="000000"/>
        </w:rPr>
        <w:t>частиц</w:t>
      </w:r>
      <w:r w:rsidR="00387892">
        <w:rPr>
          <w:color w:val="000000"/>
        </w:rPr>
        <w:t>ы</w:t>
      </w:r>
      <w:r w:rsidRPr="00221307">
        <w:rPr>
          <w:color w:val="000000"/>
        </w:rPr>
        <w:t xml:space="preserve">. Вокруг ядра обращается </w:t>
      </w:r>
      <w:r w:rsidR="00387892">
        <w:rPr>
          <w:color w:val="000000"/>
        </w:rPr>
        <w:t>29</w:t>
      </w:r>
      <w:r w:rsidRPr="00221307">
        <w:rPr>
          <w:color w:val="000000"/>
        </w:rPr>
        <w:t xml:space="preserve"> электронов. Сколько в ядре этого атома нейтронов и протонов?</w:t>
      </w:r>
      <w:r w:rsidRPr="00221307">
        <w:rPr>
          <w:color w:val="000000"/>
        </w:rPr>
        <w:t xml:space="preserve"> </w:t>
      </w:r>
      <w:r w:rsidRPr="00221307">
        <w:t>В ответе запишите последовательность цифр без пробелов и запятых.</w:t>
      </w:r>
    </w:p>
    <w:p w:rsidR="006C7CB1" w:rsidRDefault="006C7CB1" w:rsidP="006C7CB1">
      <w:pPr>
        <w:pStyle w:val="a4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Ответ________________ </w:t>
      </w:r>
    </w:p>
    <w:p w:rsidR="00221307" w:rsidRDefault="00221307" w:rsidP="00221307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</w:p>
    <w:p w:rsidR="00221307" w:rsidRDefault="00221307" w:rsidP="00221307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3B521CBF" wp14:editId="58259EA2">
            <wp:simplePos x="0" y="0"/>
            <wp:positionH relativeFrom="column">
              <wp:posOffset>4051300</wp:posOffset>
            </wp:positionH>
            <wp:positionV relativeFrom="paragraph">
              <wp:posOffset>33655</wp:posOffset>
            </wp:positionV>
            <wp:extent cx="2913380" cy="1143000"/>
            <wp:effectExtent l="0" t="0" r="1270" b="0"/>
            <wp:wrapTight wrapText="bothSides">
              <wp:wrapPolygon edited="0">
                <wp:start x="0" y="0"/>
                <wp:lineTo x="0" y="21240"/>
                <wp:lineTo x="21468" y="21240"/>
                <wp:lineTo x="21468" y="0"/>
                <wp:lineTo x="0" y="0"/>
              </wp:wrapPolygon>
            </wp:wrapTight>
            <wp:docPr id="13" name="Рисунок 13" descr="https://phys-oge.sdamgia.ru/get_file?id=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hys-oge.sdamgia.ru/get_file?id=1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639" w:rsidRDefault="00EF3639" w:rsidP="001E4DC8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электрической цепи, представленной на схеме, сопротивления проводников </w:t>
      </w:r>
      <w:r>
        <w:rPr>
          <w:i/>
          <w:iCs/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  <w:vertAlign w:val="subscript"/>
        </w:rPr>
        <w:t>1</w:t>
      </w:r>
      <w:r>
        <w:rPr>
          <w:color w:val="000000"/>
          <w:sz w:val="22"/>
          <w:szCs w:val="22"/>
        </w:rPr>
        <w:t> = 5 Ом и </w:t>
      </w:r>
      <w:r>
        <w:rPr>
          <w:i/>
          <w:iCs/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 = 10 Ом. Второй вольтметр показывает напряжение 8 В. Чему равно показание первого вольтметра? Вольтметры считать идеальными.</w:t>
      </w:r>
    </w:p>
    <w:p w:rsidR="00EF3639" w:rsidRDefault="00EF3639" w:rsidP="00EF363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EF3639" w:rsidRDefault="001E4DC8" w:rsidP="00EF363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Ответ________________</w:t>
      </w:r>
      <w:r w:rsidR="00EF3639">
        <w:rPr>
          <w:color w:val="000000"/>
          <w:sz w:val="22"/>
          <w:szCs w:val="22"/>
        </w:rPr>
        <w:t> </w:t>
      </w:r>
    </w:p>
    <w:p w:rsidR="00EF3639" w:rsidRDefault="00EF3639" w:rsidP="00EF363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0E592E" w:rsidRDefault="00832948" w:rsidP="000E592E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Тело </w:t>
      </w:r>
      <w:r w:rsidR="000E592E" w:rsidRPr="000E592E">
        <w:rPr>
          <w:color w:val="000000"/>
          <w:sz w:val="22"/>
          <w:szCs w:val="22"/>
        </w:rPr>
        <w:t xml:space="preserve">сопротивлением </w:t>
      </w:r>
      <w:r>
        <w:rPr>
          <w:color w:val="000000"/>
          <w:sz w:val="22"/>
          <w:szCs w:val="22"/>
        </w:rPr>
        <w:t xml:space="preserve">20 Ом включается </w:t>
      </w:r>
      <w:r w:rsidR="000E592E" w:rsidRPr="000E592E">
        <w:rPr>
          <w:color w:val="000000"/>
          <w:sz w:val="22"/>
          <w:szCs w:val="22"/>
        </w:rPr>
        <w:t xml:space="preserve">в цепь напряжением </w:t>
      </w:r>
      <w:r>
        <w:rPr>
          <w:color w:val="000000"/>
          <w:sz w:val="22"/>
          <w:szCs w:val="22"/>
        </w:rPr>
        <w:t>300</w:t>
      </w:r>
      <w:r w:rsidR="000E592E" w:rsidRPr="000E592E">
        <w:rPr>
          <w:color w:val="000000"/>
          <w:sz w:val="22"/>
          <w:szCs w:val="22"/>
        </w:rPr>
        <w:t xml:space="preserve"> В. </w:t>
      </w:r>
      <w:r>
        <w:rPr>
          <w:color w:val="000000"/>
          <w:sz w:val="22"/>
          <w:szCs w:val="22"/>
        </w:rPr>
        <w:t xml:space="preserve">Чему равно </w:t>
      </w:r>
      <w:r w:rsidR="000E592E" w:rsidRPr="000E592E">
        <w:rPr>
          <w:color w:val="000000"/>
          <w:sz w:val="22"/>
          <w:szCs w:val="22"/>
        </w:rPr>
        <w:t>количество теплоты</w:t>
      </w:r>
      <w:r>
        <w:rPr>
          <w:color w:val="000000"/>
          <w:sz w:val="22"/>
          <w:szCs w:val="22"/>
        </w:rPr>
        <w:t xml:space="preserve">, которое </w:t>
      </w:r>
      <w:r w:rsidR="000E592E" w:rsidRPr="000E592E">
        <w:rPr>
          <w:color w:val="000000"/>
          <w:sz w:val="22"/>
          <w:szCs w:val="22"/>
        </w:rPr>
        <w:t xml:space="preserve">выделится за </w:t>
      </w:r>
      <w:r>
        <w:rPr>
          <w:color w:val="000000"/>
          <w:sz w:val="22"/>
          <w:szCs w:val="22"/>
        </w:rPr>
        <w:t>1 ч</w:t>
      </w:r>
      <w:r w:rsidR="000E592E" w:rsidRPr="000E592E">
        <w:rPr>
          <w:color w:val="000000"/>
          <w:sz w:val="22"/>
          <w:szCs w:val="22"/>
        </w:rPr>
        <w:t>?</w:t>
      </w:r>
    </w:p>
    <w:p w:rsidR="00387892" w:rsidRPr="000E592E" w:rsidRDefault="002E2015" w:rsidP="002E2015">
      <w:pPr>
        <w:pStyle w:val="leftmargin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16,2 МДж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2) 162 МДж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3) 162 кДж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4)   6480 МДж</w:t>
      </w:r>
    </w:p>
    <w:p w:rsidR="000E592E" w:rsidRPr="000E592E" w:rsidRDefault="000E592E" w:rsidP="000E592E">
      <w:pPr>
        <w:pStyle w:val="a3"/>
        <w:rPr>
          <w:rFonts w:ascii="Times New Roman" w:hAnsi="Times New Roman" w:cs="Times New Roman"/>
        </w:rPr>
      </w:pPr>
    </w:p>
    <w:p w:rsidR="00EF3639" w:rsidRPr="00EF3639" w:rsidRDefault="00EF3639" w:rsidP="00EF363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639">
        <w:rPr>
          <w:rFonts w:ascii="Times New Roman" w:eastAsia="Times New Roman" w:hAnsi="Times New Roman" w:cs="Times New Roman"/>
          <w:color w:val="000000"/>
          <w:lang w:eastAsia="ru-RU"/>
        </w:rPr>
        <w:t>К резистору, включенному в цепь, подключили параллельно такой же резистор. Как при этом изменились сопротивление цепи и сила тока в цепи. Установите соответствие между физическими величинами и их возможными изменениями при этом. Цифры в от</w:t>
      </w:r>
      <w:r w:rsidRPr="00EF36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F363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могут повторяться.</w:t>
      </w:r>
    </w:p>
    <w:p w:rsidR="00EF3639" w:rsidRPr="00EF3639" w:rsidRDefault="00EF3639" w:rsidP="00EF36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420"/>
        <w:gridCol w:w="4290"/>
      </w:tblGrid>
      <w:tr w:rsidR="00EF3639" w:rsidRPr="00EF3639" w:rsidTr="00EF3639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639" w:rsidRPr="00EF3639" w:rsidRDefault="00EF3639" w:rsidP="00EF36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ВЕЛИЧИНА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639" w:rsidRPr="00EF3639" w:rsidRDefault="00EF3639" w:rsidP="00EF36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639" w:rsidRPr="00EF3639" w:rsidRDefault="00EF3639" w:rsidP="00EF36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ЗАКОНОМЕРНОСТИ</w:t>
            </w:r>
          </w:p>
        </w:tc>
      </w:tr>
      <w:tr w:rsidR="00EF3639" w:rsidRPr="00EF3639" w:rsidTr="00EF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639" w:rsidRPr="00EF3639" w:rsidRDefault="00EF3639" w:rsidP="00EF36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сопротивление цепи</w:t>
            </w:r>
          </w:p>
          <w:p w:rsidR="00EF3639" w:rsidRPr="00EF3639" w:rsidRDefault="00EF3639" w:rsidP="00EF36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сила тока в цепи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639" w:rsidRPr="00EF3639" w:rsidRDefault="00EF3639" w:rsidP="00EF36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639" w:rsidRPr="00EF3639" w:rsidRDefault="00EF3639" w:rsidP="00EF36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увеличилось</w:t>
            </w:r>
          </w:p>
          <w:p w:rsidR="00EF3639" w:rsidRPr="00EF3639" w:rsidRDefault="00EF3639" w:rsidP="00EF36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уменьшилось</w:t>
            </w:r>
          </w:p>
          <w:p w:rsidR="00EF3639" w:rsidRPr="00EF3639" w:rsidRDefault="00EF3639" w:rsidP="00EF36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EF3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нилось</w:t>
            </w:r>
          </w:p>
        </w:tc>
      </w:tr>
    </w:tbl>
    <w:p w:rsidR="00EF3639" w:rsidRPr="00EF3639" w:rsidRDefault="00EF3639" w:rsidP="00EF3639">
      <w:pPr>
        <w:pStyle w:val="a3"/>
        <w:rPr>
          <w:rFonts w:ascii="Times New Roman" w:hAnsi="Times New Roman" w:cs="Times New Roman"/>
        </w:rPr>
      </w:pPr>
    </w:p>
    <w:p w:rsidR="000E592E" w:rsidRPr="00A011B3" w:rsidRDefault="000E592E" w:rsidP="00A011B3">
      <w:pPr>
        <w:pStyle w:val="a3"/>
        <w:numPr>
          <w:ilvl w:val="1"/>
          <w:numId w:val="21"/>
        </w:numPr>
        <w:rPr>
          <w:rFonts w:ascii="Times New Roman" w:hAnsi="Times New Roman" w:cs="Times New Roman"/>
        </w:rPr>
      </w:pPr>
      <w:r w:rsidRPr="000E592E">
        <w:rPr>
          <w:rFonts w:ascii="Times New Roman" w:hAnsi="Times New Roman" w:cs="Times New Roman"/>
          <w:color w:val="000000"/>
          <w:shd w:val="clear" w:color="auto" w:fill="FFFFFF"/>
        </w:rPr>
        <w:t>При прохождении электрического тока 5</w:t>
      </w:r>
      <w:proofErr w:type="gramStart"/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proofErr w:type="gramEnd"/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через спираль нагревателя, изготовленную из никелиновой проволоки площадью поперечного сечения 0,8 мм</w:t>
      </w:r>
      <w:r w:rsidRPr="000E592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, за </w:t>
      </w:r>
      <w:r w:rsidR="00832948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0E592E">
        <w:rPr>
          <w:rFonts w:ascii="Times New Roman" w:hAnsi="Times New Roman" w:cs="Times New Roman"/>
          <w:color w:val="000000"/>
          <w:shd w:val="clear" w:color="auto" w:fill="FFFFFF"/>
        </w:rPr>
        <w:t xml:space="preserve"> мин выделилось количество теплоты 726000 Дж. Чему равна длина проволоки, из которой изготовлена спираль?</w:t>
      </w:r>
    </w:p>
    <w:p w:rsidR="00A011B3" w:rsidRDefault="006C7CB1" w:rsidP="00A011B3">
      <w:pPr>
        <w:pStyle w:val="a3"/>
        <w:ind w:left="120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A38C35F" wp14:editId="5EABEE79">
            <wp:simplePos x="0" y="0"/>
            <wp:positionH relativeFrom="column">
              <wp:posOffset>4539615</wp:posOffset>
            </wp:positionH>
            <wp:positionV relativeFrom="paragraph">
              <wp:posOffset>22860</wp:posOffset>
            </wp:positionV>
            <wp:extent cx="2276475" cy="2056130"/>
            <wp:effectExtent l="0" t="0" r="9525" b="1270"/>
            <wp:wrapTight wrapText="bothSides">
              <wp:wrapPolygon edited="0">
                <wp:start x="0" y="0"/>
                <wp:lineTo x="0" y="21413"/>
                <wp:lineTo x="21510" y="21413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1B3" w:rsidRDefault="00A011B3" w:rsidP="00A011B3">
      <w:pPr>
        <w:pStyle w:val="a3"/>
        <w:ind w:left="120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Или</w:t>
      </w:r>
    </w:p>
    <w:p w:rsidR="00A011B3" w:rsidRPr="00A011B3" w:rsidRDefault="00A011B3" w:rsidP="00A011B3">
      <w:pPr>
        <w:pStyle w:val="a3"/>
        <w:ind w:left="120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11B3" w:rsidRPr="006F12F5" w:rsidRDefault="00A011B3" w:rsidP="00A011B3">
      <w:pPr>
        <w:pStyle w:val="a3"/>
        <w:numPr>
          <w:ilvl w:val="1"/>
          <w:numId w:val="21"/>
        </w:numPr>
        <w:rPr>
          <w:rFonts w:ascii="Times New Roman" w:hAnsi="Times New Roman" w:cs="Times New Roman"/>
        </w:rPr>
      </w:pPr>
      <w:r w:rsidRPr="006F12F5">
        <w:rPr>
          <w:rFonts w:ascii="Times New Roman" w:hAnsi="Times New Roman" w:cs="Times New Roman"/>
        </w:rPr>
        <w:t xml:space="preserve">На рисунке приведён график зависимости силы тока в реостате от напряжения на его концах. Обмотка реостата изготовлена из </w:t>
      </w:r>
      <w:r w:rsidR="006F12F5" w:rsidRPr="006F12F5">
        <w:rPr>
          <w:rFonts w:ascii="Times New Roman" w:hAnsi="Times New Roman" w:cs="Times New Roman"/>
        </w:rPr>
        <w:t xml:space="preserve">никелиновой </w:t>
      </w:r>
      <w:r w:rsidRPr="006F12F5">
        <w:rPr>
          <w:rFonts w:ascii="Times New Roman" w:hAnsi="Times New Roman" w:cs="Times New Roman"/>
        </w:rPr>
        <w:t>проволоки длиной</w:t>
      </w:r>
      <w:r w:rsidR="006F12F5" w:rsidRPr="006F12F5">
        <w:rPr>
          <w:rFonts w:ascii="Times New Roman" w:hAnsi="Times New Roman" w:cs="Times New Roman"/>
        </w:rPr>
        <w:t xml:space="preserve"> 2,25 м. Чему равна площадь поперечного сечения</w:t>
      </w:r>
      <w:r w:rsidR="006F12F5">
        <w:rPr>
          <w:rFonts w:ascii="Times New Roman" w:hAnsi="Times New Roman" w:cs="Times New Roman"/>
        </w:rPr>
        <w:t>?</w:t>
      </w:r>
    </w:p>
    <w:p w:rsidR="000E592E" w:rsidRDefault="000E592E" w:rsidP="000E592E">
      <w:pPr>
        <w:pStyle w:val="a3"/>
        <w:rPr>
          <w:rFonts w:ascii="Times New Roman" w:hAnsi="Times New Roman" w:cs="Times New Roman"/>
        </w:rPr>
      </w:pPr>
    </w:p>
    <w:p w:rsidR="003E0904" w:rsidRDefault="003E0904" w:rsidP="000E592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3E0904" w:rsidRDefault="003E0904" w:rsidP="000E592E">
      <w:pPr>
        <w:pStyle w:val="a3"/>
        <w:rPr>
          <w:rFonts w:ascii="Times New Roman" w:hAnsi="Times New Roman" w:cs="Times New Roman"/>
        </w:rPr>
      </w:pPr>
    </w:p>
    <w:p w:rsidR="003E0904" w:rsidRDefault="003E0904" w:rsidP="000E592E">
      <w:pPr>
        <w:pStyle w:val="a3"/>
        <w:rPr>
          <w:rFonts w:ascii="Times New Roman" w:hAnsi="Times New Roman" w:cs="Times New Roman"/>
        </w:rPr>
      </w:pPr>
    </w:p>
    <w:p w:rsidR="003E0904" w:rsidRDefault="003E0904" w:rsidP="000E592E">
      <w:pPr>
        <w:pStyle w:val="a3"/>
        <w:rPr>
          <w:rFonts w:ascii="Times New Roman" w:hAnsi="Times New Roman" w:cs="Times New Roman"/>
        </w:rPr>
      </w:pPr>
    </w:p>
    <w:p w:rsidR="006C7CB1" w:rsidRDefault="006C7CB1" w:rsidP="003E0904">
      <w:pPr>
        <w:pStyle w:val="a3"/>
        <w:rPr>
          <w:rFonts w:ascii="Times New Roman" w:hAnsi="Times New Roman" w:cs="Times New Roman"/>
        </w:rPr>
      </w:pPr>
    </w:p>
    <w:p w:rsidR="006C7CB1" w:rsidRDefault="006C7CB1" w:rsidP="003E0904">
      <w:pPr>
        <w:pStyle w:val="a3"/>
        <w:rPr>
          <w:rFonts w:ascii="Times New Roman" w:hAnsi="Times New Roman" w:cs="Times New Roman"/>
        </w:rPr>
      </w:pPr>
    </w:p>
    <w:p w:rsidR="003E0904" w:rsidRDefault="007708F5" w:rsidP="003E09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2</w:t>
      </w:r>
    </w:p>
    <w:p w:rsidR="003E0904" w:rsidRDefault="003E0904" w:rsidP="003E0904">
      <w:pPr>
        <w:pStyle w:val="a3"/>
        <w:rPr>
          <w:rFonts w:ascii="Times New Roman" w:hAnsi="Times New Roman" w:cs="Times New Roman"/>
        </w:rPr>
      </w:pPr>
    </w:p>
    <w:p w:rsidR="007708F5" w:rsidRPr="003E0904" w:rsidRDefault="007708F5" w:rsidP="003E090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Что обжигает кожу сильнее: вода или водяной пар одинаковой массы при одной и той же температуре? Ответ поясните.</w:t>
      </w:r>
    </w:p>
    <w:p w:rsidR="003E0904" w:rsidRPr="003E0904" w:rsidRDefault="003E0904" w:rsidP="003E0904">
      <w:pPr>
        <w:pStyle w:val="a3"/>
        <w:ind w:left="480"/>
        <w:rPr>
          <w:rFonts w:ascii="Times New Roman" w:hAnsi="Times New Roman" w:cs="Times New Roman"/>
        </w:rPr>
      </w:pPr>
    </w:p>
    <w:p w:rsidR="003E0904" w:rsidRDefault="003E0904" w:rsidP="003E090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Динамометр показывает при взвешивании тела в воздухе 4,3 Н, а в спорте 1,6 Н. Определите объем тела. Ответ представьте в см</w:t>
      </w:r>
      <w:r w:rsidRPr="003E090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3E0904" w:rsidRDefault="003E0904" w:rsidP="003E0904">
      <w:pPr>
        <w:pStyle w:val="a3"/>
        <w:rPr>
          <w:rFonts w:ascii="Times New Roman" w:hAnsi="Times New Roman" w:cs="Times New Roman"/>
        </w:rPr>
      </w:pPr>
    </w:p>
    <w:p w:rsidR="003E0904" w:rsidRDefault="003E0904" w:rsidP="003E09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p w:rsidR="003E0904" w:rsidRPr="003E0904" w:rsidRDefault="003E0904" w:rsidP="003E0904">
      <w:pPr>
        <w:pStyle w:val="a3"/>
        <w:rPr>
          <w:rFonts w:ascii="Times New Roman" w:hAnsi="Times New Roman" w:cs="Times New Roman"/>
        </w:rPr>
      </w:pPr>
    </w:p>
    <w:p w:rsidR="003E0904" w:rsidRPr="00F86BF5" w:rsidRDefault="003E0904" w:rsidP="003E0904">
      <w:pPr>
        <w:pStyle w:val="a3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Снаряжение воздушного шара (оболочка, сетка, к</w:t>
      </w:r>
      <w:r w:rsidR="00F86BF5">
        <w:rPr>
          <w:rFonts w:ascii="Times New Roman" w:hAnsi="Times New Roman" w:cs="Times New Roman"/>
        </w:rPr>
        <w:t xml:space="preserve">орзина), </w:t>
      </w:r>
      <w:proofErr w:type="gramStart"/>
      <w:r w:rsidR="00F86BF5">
        <w:rPr>
          <w:rFonts w:ascii="Times New Roman" w:hAnsi="Times New Roman" w:cs="Times New Roman"/>
        </w:rPr>
        <w:t>объем</w:t>
      </w:r>
      <w:proofErr w:type="gramEnd"/>
      <w:r w:rsidR="00F86BF5">
        <w:rPr>
          <w:rFonts w:ascii="Times New Roman" w:hAnsi="Times New Roman" w:cs="Times New Roman"/>
        </w:rPr>
        <w:t xml:space="preserve"> которого 1600 м</w:t>
      </w:r>
      <w:r w:rsidR="00F86BF5" w:rsidRPr="00F86BF5">
        <w:rPr>
          <w:rFonts w:ascii="Times New Roman" w:hAnsi="Times New Roman" w:cs="Times New Roman"/>
          <w:vertAlign w:val="superscript"/>
        </w:rPr>
        <w:t>3</w:t>
      </w:r>
      <w:r w:rsidR="00F86BF5">
        <w:rPr>
          <w:rFonts w:ascii="Times New Roman" w:hAnsi="Times New Roman" w:cs="Times New Roman"/>
        </w:rPr>
        <w:t>, весит 4500 Н. Какой подъемной силой обладает этот шар при наполнении его водородом? Плотность водорода 0,09 кг/м</w:t>
      </w:r>
      <w:r w:rsidR="00F86BF5" w:rsidRPr="00F86BF5">
        <w:rPr>
          <w:rFonts w:ascii="Times New Roman" w:hAnsi="Times New Roman" w:cs="Times New Roman"/>
          <w:vertAlign w:val="superscript"/>
        </w:rPr>
        <w:t>3</w:t>
      </w:r>
      <w:r w:rsidR="00F86BF5">
        <w:rPr>
          <w:rFonts w:ascii="Times New Roman" w:hAnsi="Times New Roman" w:cs="Times New Roman"/>
        </w:rPr>
        <w:t xml:space="preserve">. </w:t>
      </w:r>
      <w:r w:rsidR="00F86BF5">
        <w:rPr>
          <w:color w:val="000000"/>
        </w:rPr>
        <w:t>Плотность воздуха 1,29 кг/м</w:t>
      </w:r>
      <w:r w:rsidR="00F86BF5">
        <w:rPr>
          <w:color w:val="000000"/>
          <w:vertAlign w:val="superscript"/>
        </w:rPr>
        <w:t>3</w:t>
      </w:r>
      <w:r w:rsidR="00F86BF5">
        <w:rPr>
          <w:color w:val="000000"/>
        </w:rPr>
        <w:t>,</w:t>
      </w:r>
    </w:p>
    <w:p w:rsidR="003E0904" w:rsidRPr="003E0904" w:rsidRDefault="003E0904" w:rsidP="003E0904">
      <w:pPr>
        <w:pStyle w:val="a3"/>
        <w:rPr>
          <w:rFonts w:ascii="Times New Roman" w:hAnsi="Times New Roman" w:cs="Times New Roman"/>
        </w:rPr>
      </w:pPr>
    </w:p>
    <w:p w:rsidR="003E0904" w:rsidRPr="003E0904" w:rsidRDefault="00F86BF5" w:rsidP="003E090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F356A38" wp14:editId="4F38CD85">
            <wp:simplePos x="0" y="0"/>
            <wp:positionH relativeFrom="column">
              <wp:posOffset>177165</wp:posOffset>
            </wp:positionH>
            <wp:positionV relativeFrom="paragraph">
              <wp:posOffset>287655</wp:posOffset>
            </wp:positionV>
            <wp:extent cx="6245860" cy="1152525"/>
            <wp:effectExtent l="0" t="0" r="2540" b="9525"/>
            <wp:wrapTight wrapText="bothSides">
              <wp:wrapPolygon edited="0">
                <wp:start x="0" y="0"/>
                <wp:lineTo x="0" y="21421"/>
                <wp:lineTo x="21543" y="21421"/>
                <wp:lineTo x="2154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/>
                    <a:stretch/>
                  </pic:blipFill>
                  <pic:spPr bwMode="auto">
                    <a:xfrm>
                      <a:off x="0" y="0"/>
                      <a:ext cx="624586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1B3" w:rsidRDefault="00A011B3" w:rsidP="007708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13EF" w:rsidRDefault="005D13EF" w:rsidP="00D86C2C">
      <w:pPr>
        <w:shd w:val="clear" w:color="auto" w:fill="FFFFFF"/>
        <w:spacing w:after="0" w:line="240" w:lineRule="auto"/>
        <w:ind w:left="-284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0904" w:rsidRDefault="003E0904" w:rsidP="00D86C2C">
      <w:pPr>
        <w:shd w:val="clear" w:color="auto" w:fill="FFFFFF"/>
        <w:spacing w:after="0" w:line="240" w:lineRule="auto"/>
        <w:ind w:left="-284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0904" w:rsidRDefault="003E0904" w:rsidP="00D86C2C">
      <w:pPr>
        <w:shd w:val="clear" w:color="auto" w:fill="FFFFFF"/>
        <w:spacing w:after="0" w:line="240" w:lineRule="auto"/>
        <w:ind w:left="-284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0904" w:rsidRDefault="003E0904" w:rsidP="00D86C2C">
      <w:pPr>
        <w:shd w:val="clear" w:color="auto" w:fill="FFFFFF"/>
        <w:spacing w:after="0" w:line="240" w:lineRule="auto"/>
        <w:ind w:left="-284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0904" w:rsidRDefault="003E0904" w:rsidP="00D86C2C">
      <w:pPr>
        <w:shd w:val="clear" w:color="auto" w:fill="FFFFFF"/>
        <w:spacing w:after="0" w:line="240" w:lineRule="auto"/>
        <w:ind w:left="-284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0904" w:rsidRDefault="003E0904" w:rsidP="00D86C2C">
      <w:pPr>
        <w:shd w:val="clear" w:color="auto" w:fill="FFFFFF"/>
        <w:spacing w:after="0" w:line="240" w:lineRule="auto"/>
        <w:ind w:left="-284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13EF" w:rsidRDefault="005D13EF" w:rsidP="007708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или</w:t>
      </w:r>
    </w:p>
    <w:p w:rsidR="00D86C2C" w:rsidRDefault="003E0904" w:rsidP="000E59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96F209B" wp14:editId="07429C06">
            <wp:simplePos x="0" y="0"/>
            <wp:positionH relativeFrom="column">
              <wp:posOffset>34290</wp:posOffset>
            </wp:positionH>
            <wp:positionV relativeFrom="paragraph">
              <wp:posOffset>84455</wp:posOffset>
            </wp:positionV>
            <wp:extent cx="6774180" cy="1247775"/>
            <wp:effectExtent l="0" t="0" r="7620" b="9525"/>
            <wp:wrapTight wrapText="bothSides">
              <wp:wrapPolygon edited="0">
                <wp:start x="0" y="0"/>
                <wp:lineTo x="0" y="21435"/>
                <wp:lineTo x="21564" y="21435"/>
                <wp:lineTo x="21564" y="0"/>
                <wp:lineTo x="0" y="0"/>
              </wp:wrapPolygon>
            </wp:wrapTight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p w:rsidR="00D86C2C" w:rsidRDefault="00D86C2C" w:rsidP="000E592E">
      <w:pPr>
        <w:pStyle w:val="a3"/>
        <w:rPr>
          <w:rFonts w:ascii="Times New Roman" w:hAnsi="Times New Roman" w:cs="Times New Roman"/>
        </w:rPr>
      </w:pPr>
    </w:p>
    <w:sectPr w:rsidR="00D86C2C" w:rsidSect="00EF363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B00"/>
    <w:multiLevelType w:val="hybridMultilevel"/>
    <w:tmpl w:val="7340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A0B"/>
    <w:multiLevelType w:val="hybridMultilevel"/>
    <w:tmpl w:val="67A2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08F"/>
    <w:multiLevelType w:val="hybridMultilevel"/>
    <w:tmpl w:val="D9AA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20C"/>
    <w:multiLevelType w:val="hybridMultilevel"/>
    <w:tmpl w:val="FC12D390"/>
    <w:lvl w:ilvl="0" w:tplc="C4684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23F79"/>
    <w:multiLevelType w:val="hybridMultilevel"/>
    <w:tmpl w:val="26365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2EBEBB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7831"/>
    <w:multiLevelType w:val="hybridMultilevel"/>
    <w:tmpl w:val="4DEA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267A2"/>
    <w:multiLevelType w:val="hybridMultilevel"/>
    <w:tmpl w:val="8F7C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7CBB"/>
    <w:multiLevelType w:val="hybridMultilevel"/>
    <w:tmpl w:val="78B8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75347"/>
    <w:multiLevelType w:val="multilevel"/>
    <w:tmpl w:val="3E107E7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9">
    <w:nsid w:val="2EE96BCC"/>
    <w:multiLevelType w:val="multilevel"/>
    <w:tmpl w:val="8FF667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0">
    <w:nsid w:val="2FA5047B"/>
    <w:multiLevelType w:val="hybridMultilevel"/>
    <w:tmpl w:val="D50A9662"/>
    <w:lvl w:ilvl="0" w:tplc="5E2E7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CB5024"/>
    <w:multiLevelType w:val="hybridMultilevel"/>
    <w:tmpl w:val="FC0C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C5D5C"/>
    <w:multiLevelType w:val="hybridMultilevel"/>
    <w:tmpl w:val="6674F7BA"/>
    <w:lvl w:ilvl="0" w:tplc="C332CA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C7D3E90"/>
    <w:multiLevelType w:val="hybridMultilevel"/>
    <w:tmpl w:val="CD34D520"/>
    <w:lvl w:ilvl="0" w:tplc="C332CA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DE247AF"/>
    <w:multiLevelType w:val="hybridMultilevel"/>
    <w:tmpl w:val="ADCA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62F68"/>
    <w:multiLevelType w:val="hybridMultilevel"/>
    <w:tmpl w:val="8338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D6E68"/>
    <w:multiLevelType w:val="multilevel"/>
    <w:tmpl w:val="919C94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7">
    <w:nsid w:val="5047743F"/>
    <w:multiLevelType w:val="hybridMultilevel"/>
    <w:tmpl w:val="6940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4175"/>
    <w:multiLevelType w:val="multilevel"/>
    <w:tmpl w:val="A87C1D7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color w:val="000000"/>
      </w:rPr>
    </w:lvl>
  </w:abstractNum>
  <w:abstractNum w:abstractNumId="19">
    <w:nsid w:val="5956764B"/>
    <w:multiLevelType w:val="hybridMultilevel"/>
    <w:tmpl w:val="4DEA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B2677"/>
    <w:multiLevelType w:val="hybridMultilevel"/>
    <w:tmpl w:val="D55A7B8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5DDE58A4"/>
    <w:multiLevelType w:val="hybridMultilevel"/>
    <w:tmpl w:val="89F4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463A0"/>
    <w:multiLevelType w:val="hybridMultilevel"/>
    <w:tmpl w:val="3C2A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2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3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2E"/>
    <w:rsid w:val="00085EA7"/>
    <w:rsid w:val="00094515"/>
    <w:rsid w:val="000E592E"/>
    <w:rsid w:val="001E4DC8"/>
    <w:rsid w:val="00221307"/>
    <w:rsid w:val="002E2015"/>
    <w:rsid w:val="00317DC5"/>
    <w:rsid w:val="00350720"/>
    <w:rsid w:val="00387892"/>
    <w:rsid w:val="003E0904"/>
    <w:rsid w:val="004E465F"/>
    <w:rsid w:val="00526AF4"/>
    <w:rsid w:val="005307A2"/>
    <w:rsid w:val="00550BD6"/>
    <w:rsid w:val="005D13EF"/>
    <w:rsid w:val="006B20F4"/>
    <w:rsid w:val="006C7CB1"/>
    <w:rsid w:val="006F12F5"/>
    <w:rsid w:val="007708F5"/>
    <w:rsid w:val="007944DD"/>
    <w:rsid w:val="00832948"/>
    <w:rsid w:val="008531CD"/>
    <w:rsid w:val="00896AB8"/>
    <w:rsid w:val="008C02E7"/>
    <w:rsid w:val="00921C82"/>
    <w:rsid w:val="009A3661"/>
    <w:rsid w:val="00A011B3"/>
    <w:rsid w:val="00BD40AA"/>
    <w:rsid w:val="00C40647"/>
    <w:rsid w:val="00D86C2C"/>
    <w:rsid w:val="00DC6638"/>
    <w:rsid w:val="00EF3639"/>
    <w:rsid w:val="00F209AC"/>
    <w:rsid w:val="00F50F91"/>
    <w:rsid w:val="00F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E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9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bnums">
    <w:name w:val="prob_nums"/>
    <w:basedOn w:val="a0"/>
    <w:rsid w:val="00221307"/>
  </w:style>
  <w:style w:type="character" w:styleId="a8">
    <w:name w:val="Hyperlink"/>
    <w:basedOn w:val="a0"/>
    <w:uiPriority w:val="99"/>
    <w:semiHidden/>
    <w:unhideWhenUsed/>
    <w:rsid w:val="00221307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6C7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6C7CB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E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9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bnums">
    <w:name w:val="prob_nums"/>
    <w:basedOn w:val="a0"/>
    <w:rsid w:val="00221307"/>
  </w:style>
  <w:style w:type="character" w:styleId="a8">
    <w:name w:val="Hyperlink"/>
    <w:basedOn w:val="a0"/>
    <w:uiPriority w:val="99"/>
    <w:semiHidden/>
    <w:unhideWhenUsed/>
    <w:rsid w:val="00221307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6C7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6C7C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7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12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57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7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59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32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7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Skyline</dc:creator>
  <cp:lastModifiedBy>Skyline</cp:lastModifiedBy>
  <cp:revision>9</cp:revision>
  <cp:lastPrinted>2019-05-14T02:00:00Z</cp:lastPrinted>
  <dcterms:created xsi:type="dcterms:W3CDTF">2023-03-26T12:18:00Z</dcterms:created>
  <dcterms:modified xsi:type="dcterms:W3CDTF">2023-04-23T18:22:00Z</dcterms:modified>
</cp:coreProperties>
</file>