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00A" w:rsidRPr="005356E8" w:rsidRDefault="00F42C87" w:rsidP="009A4A9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56E8">
        <w:rPr>
          <w:rFonts w:ascii="Times New Roman" w:hAnsi="Times New Roman" w:cs="Times New Roman"/>
          <w:b/>
          <w:sz w:val="24"/>
          <w:szCs w:val="24"/>
        </w:rPr>
        <w:t>Конструирование блочного погружения</w:t>
      </w:r>
    </w:p>
    <w:p w:rsidR="00E6300A" w:rsidRPr="005356E8" w:rsidRDefault="005356E8" w:rsidP="009A4A9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56E8">
        <w:rPr>
          <w:rFonts w:ascii="Times New Roman" w:hAnsi="Times New Roman" w:cs="Times New Roman"/>
          <w:b/>
          <w:sz w:val="24"/>
          <w:szCs w:val="24"/>
        </w:rPr>
        <w:t>Авторы</w:t>
      </w:r>
      <w:r w:rsidR="00F42C87" w:rsidRPr="005356E8">
        <w:rPr>
          <w:rFonts w:ascii="Times New Roman" w:hAnsi="Times New Roman" w:cs="Times New Roman"/>
          <w:b/>
          <w:sz w:val="24"/>
          <w:szCs w:val="24"/>
        </w:rPr>
        <w:t xml:space="preserve">: учителя истории МБУ «Школа №41» </w:t>
      </w:r>
      <w:proofErr w:type="spellStart"/>
      <w:r w:rsidR="00F42C87" w:rsidRPr="005356E8">
        <w:rPr>
          <w:rFonts w:ascii="Times New Roman" w:hAnsi="Times New Roman" w:cs="Times New Roman"/>
          <w:b/>
          <w:sz w:val="24"/>
          <w:szCs w:val="24"/>
        </w:rPr>
        <w:t>г.о</w:t>
      </w:r>
      <w:proofErr w:type="spellEnd"/>
      <w:r w:rsidR="00F42C87" w:rsidRPr="005356E8">
        <w:rPr>
          <w:rFonts w:ascii="Times New Roman" w:hAnsi="Times New Roman" w:cs="Times New Roman"/>
          <w:b/>
          <w:sz w:val="24"/>
          <w:szCs w:val="24"/>
        </w:rPr>
        <w:t>. Тольятти</w:t>
      </w:r>
    </w:p>
    <w:p w:rsidR="00E6300A" w:rsidRPr="005356E8" w:rsidRDefault="00E6300A" w:rsidP="005356E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300A" w:rsidRPr="005356E8" w:rsidRDefault="00F42C87" w:rsidP="005356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56E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6300A" w:rsidRPr="005356E8" w:rsidRDefault="00F42C87" w:rsidP="005356E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356E8">
        <w:rPr>
          <w:rFonts w:ascii="Times New Roman" w:hAnsi="Times New Roman" w:cs="Times New Roman"/>
          <w:b/>
          <w:i/>
          <w:sz w:val="24"/>
          <w:szCs w:val="24"/>
        </w:rPr>
        <w:t xml:space="preserve">Предмет   </w:t>
      </w:r>
      <w:r w:rsidRPr="005356E8">
        <w:rPr>
          <w:rFonts w:ascii="Times New Roman" w:hAnsi="Times New Roman" w:cs="Times New Roman"/>
          <w:b/>
          <w:i/>
          <w:sz w:val="24"/>
          <w:szCs w:val="24"/>
          <w:u w:val="single"/>
        </w:rPr>
        <w:t>история</w:t>
      </w:r>
      <w:r w:rsidRPr="005356E8">
        <w:rPr>
          <w:rFonts w:ascii="Times New Roman" w:hAnsi="Times New Roman" w:cs="Times New Roman"/>
          <w:b/>
          <w:i/>
          <w:sz w:val="24"/>
          <w:szCs w:val="24"/>
        </w:rPr>
        <w:t xml:space="preserve">    Общее количество уч. часов (за год) __70___ Класс __5____</w:t>
      </w:r>
    </w:p>
    <w:p w:rsidR="00E6300A" w:rsidRPr="005356E8" w:rsidRDefault="00E6300A" w:rsidP="005356E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6300A" w:rsidRPr="005356E8" w:rsidRDefault="00F42C87" w:rsidP="005356E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356E8">
        <w:rPr>
          <w:rFonts w:ascii="Times New Roman" w:hAnsi="Times New Roman" w:cs="Times New Roman"/>
          <w:b/>
          <w:i/>
          <w:sz w:val="24"/>
          <w:szCs w:val="24"/>
        </w:rPr>
        <w:t xml:space="preserve">Раздел курса (темы)               </w:t>
      </w:r>
      <w:r w:rsidRPr="005356E8">
        <w:rPr>
          <w:rFonts w:ascii="Times New Roman" w:hAnsi="Times New Roman" w:cs="Times New Roman"/>
          <w:b/>
          <w:i/>
          <w:sz w:val="24"/>
          <w:szCs w:val="24"/>
          <w:u w:val="single"/>
        </w:rPr>
        <w:t>Западная Азия в древности</w:t>
      </w:r>
      <w:r w:rsidRPr="005356E8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Количество часов___7____</w:t>
      </w:r>
    </w:p>
    <w:p w:rsidR="00E6300A" w:rsidRPr="005356E8" w:rsidRDefault="00E6300A" w:rsidP="005356E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6300A" w:rsidRPr="005356E8" w:rsidRDefault="00E6300A" w:rsidP="005356E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6300A" w:rsidRPr="003D1970" w:rsidRDefault="004C4BC1" w:rsidP="003D1970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Событи</w:t>
      </w:r>
      <w:r w:rsidR="009A6935">
        <w:rPr>
          <w:rFonts w:ascii="Times New Roman" w:hAnsi="Times New Roman" w:cs="Times New Roman"/>
          <w:b/>
          <w:i/>
          <w:sz w:val="24"/>
          <w:szCs w:val="24"/>
        </w:rPr>
        <w:t>е</w:t>
      </w:r>
      <w:r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F42C87" w:rsidRPr="003D1970">
        <w:rPr>
          <w:rFonts w:ascii="Times New Roman" w:hAnsi="Times New Roman" w:cs="Times New Roman"/>
          <w:sz w:val="24"/>
          <w:szCs w:val="24"/>
        </w:rPr>
        <w:t xml:space="preserve">  Невероятное в очевидном. Военные походы египтян в Западную Азию.</w:t>
      </w:r>
      <w:r w:rsidR="003D1970" w:rsidRPr="003D1970">
        <w:t xml:space="preserve"> </w:t>
      </w:r>
    </w:p>
    <w:p w:rsidR="00E6300A" w:rsidRPr="005356E8" w:rsidRDefault="00F42C87" w:rsidP="005356E8">
      <w:pPr>
        <w:pStyle w:val="a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356E8">
        <w:rPr>
          <w:rFonts w:ascii="Times New Roman" w:hAnsi="Times New Roman" w:cs="Times New Roman"/>
          <w:b/>
          <w:i/>
          <w:sz w:val="24"/>
          <w:szCs w:val="24"/>
        </w:rPr>
        <w:t>Цели</w:t>
      </w:r>
      <w:r w:rsidR="004C4BC1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E6300A" w:rsidRPr="005356E8" w:rsidRDefault="00E6300A" w:rsidP="005356E8">
      <w:pPr>
        <w:pStyle w:val="aa"/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6300A" w:rsidRPr="005804AD" w:rsidRDefault="00A96951" w:rsidP="005356E8">
      <w:pPr>
        <w:pStyle w:val="aa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56E8">
        <w:rPr>
          <w:rFonts w:ascii="Times New Roman" w:hAnsi="Times New Roman" w:cs="Times New Roman"/>
          <w:sz w:val="24"/>
          <w:szCs w:val="24"/>
        </w:rPr>
        <w:t xml:space="preserve">2.1 </w:t>
      </w:r>
      <w:proofErr w:type="gramStart"/>
      <w:r w:rsidRPr="005356E8">
        <w:rPr>
          <w:rFonts w:ascii="Times New Roman" w:hAnsi="Times New Roman" w:cs="Times New Roman"/>
          <w:sz w:val="24"/>
          <w:szCs w:val="24"/>
        </w:rPr>
        <w:t>Предметная</w:t>
      </w:r>
      <w:proofErr w:type="gramEnd"/>
      <w:r w:rsidRPr="005356E8">
        <w:rPr>
          <w:rFonts w:ascii="Times New Roman" w:hAnsi="Times New Roman" w:cs="Times New Roman"/>
          <w:sz w:val="24"/>
          <w:szCs w:val="24"/>
        </w:rPr>
        <w:t xml:space="preserve">: </w:t>
      </w:r>
      <w:r w:rsidR="00F42C87" w:rsidRPr="005356E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804AD" w:rsidRPr="005804AD">
        <w:rPr>
          <w:rFonts w:ascii="Times New Roman" w:hAnsi="Times New Roman" w:cs="Times New Roman"/>
          <w:color w:val="auto"/>
          <w:sz w:val="24"/>
          <w:szCs w:val="24"/>
        </w:rPr>
        <w:t xml:space="preserve">изучить военные походы египтян в Западную Азию, через </w:t>
      </w:r>
      <w:r w:rsidR="00F42C87" w:rsidRPr="005804AD">
        <w:rPr>
          <w:rFonts w:ascii="Times New Roman" w:hAnsi="Times New Roman" w:cs="Times New Roman"/>
          <w:color w:val="auto"/>
          <w:sz w:val="24"/>
          <w:szCs w:val="24"/>
        </w:rPr>
        <w:t>исследование природы, климата, возможностей для добычи, захвата тер</w:t>
      </w:r>
      <w:r w:rsidRPr="005804AD">
        <w:rPr>
          <w:rFonts w:ascii="Times New Roman" w:hAnsi="Times New Roman" w:cs="Times New Roman"/>
          <w:color w:val="auto"/>
          <w:sz w:val="24"/>
          <w:szCs w:val="24"/>
        </w:rPr>
        <w:t>р</w:t>
      </w:r>
      <w:r w:rsidR="00F42C87" w:rsidRPr="005804AD">
        <w:rPr>
          <w:rFonts w:ascii="Times New Roman" w:hAnsi="Times New Roman" w:cs="Times New Roman"/>
          <w:color w:val="auto"/>
          <w:sz w:val="24"/>
          <w:szCs w:val="24"/>
        </w:rPr>
        <w:t>итории, найти что-то новое.</w:t>
      </w:r>
    </w:p>
    <w:p w:rsidR="00E6300A" w:rsidRPr="005356E8" w:rsidRDefault="00E6300A" w:rsidP="005356E8">
      <w:pPr>
        <w:pStyle w:val="a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300A" w:rsidRPr="005356E8" w:rsidRDefault="00F42C87" w:rsidP="000B0E2D">
      <w:pPr>
        <w:pStyle w:val="aa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56E8">
        <w:rPr>
          <w:rFonts w:ascii="Times New Roman" w:hAnsi="Times New Roman" w:cs="Times New Roman"/>
          <w:sz w:val="24"/>
          <w:szCs w:val="24"/>
        </w:rPr>
        <w:t xml:space="preserve">2.2 </w:t>
      </w:r>
      <w:proofErr w:type="spellStart"/>
      <w:r w:rsidRPr="005356E8">
        <w:rPr>
          <w:rFonts w:ascii="Times New Roman" w:hAnsi="Times New Roman" w:cs="Times New Roman"/>
          <w:sz w:val="24"/>
          <w:szCs w:val="24"/>
        </w:rPr>
        <w:t>Надпредметные</w:t>
      </w:r>
      <w:proofErr w:type="spellEnd"/>
      <w:r w:rsidRPr="005356E8">
        <w:rPr>
          <w:rFonts w:ascii="Times New Roman" w:hAnsi="Times New Roman" w:cs="Times New Roman"/>
          <w:sz w:val="24"/>
          <w:szCs w:val="24"/>
        </w:rPr>
        <w:t xml:space="preserve">: </w:t>
      </w:r>
      <w:r w:rsidR="000B0E2D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4718685</wp:posOffset>
            </wp:positionH>
            <wp:positionV relativeFrom="paragraph">
              <wp:posOffset>-3810</wp:posOffset>
            </wp:positionV>
            <wp:extent cx="4529455" cy="3086100"/>
            <wp:effectExtent l="0" t="0" r="4445" b="0"/>
            <wp:wrapTight wrapText="bothSides">
              <wp:wrapPolygon edited="0">
                <wp:start x="0" y="0"/>
                <wp:lineTo x="0" y="21467"/>
                <wp:lineTo x="21530" y="21467"/>
                <wp:lineTo x="21530" y="0"/>
                <wp:lineTo x="0" y="0"/>
              </wp:wrapPolygon>
            </wp:wrapTight>
            <wp:docPr id="2" name="Рисунок 2" descr="https://pbs.twimg.com/media/DsJV4fmXQAEjS4n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sJV4fmXQAEjS4n.jpg:lar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00A" w:rsidRPr="005356E8" w:rsidRDefault="00E6300A" w:rsidP="005356E8">
      <w:pPr>
        <w:pStyle w:val="a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300A" w:rsidRPr="005356E8" w:rsidRDefault="00F42C87" w:rsidP="005356E8">
      <w:pPr>
        <w:pStyle w:val="aa"/>
        <w:spacing w:line="240" w:lineRule="auto"/>
        <w:ind w:left="12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56E8">
        <w:rPr>
          <w:rFonts w:ascii="Times New Roman" w:hAnsi="Times New Roman" w:cs="Times New Roman"/>
          <w:b/>
          <w:sz w:val="24"/>
          <w:szCs w:val="24"/>
        </w:rPr>
        <w:t xml:space="preserve">а) </w:t>
      </w:r>
      <w:r w:rsidRPr="005356E8">
        <w:rPr>
          <w:rFonts w:ascii="Times New Roman" w:hAnsi="Times New Roman" w:cs="Times New Roman"/>
          <w:sz w:val="24"/>
          <w:szCs w:val="24"/>
        </w:rPr>
        <w:t>создание условий для развития диверген</w:t>
      </w:r>
      <w:r w:rsidR="005804AD">
        <w:rPr>
          <w:rFonts w:ascii="Times New Roman" w:hAnsi="Times New Roman" w:cs="Times New Roman"/>
          <w:sz w:val="24"/>
          <w:szCs w:val="24"/>
        </w:rPr>
        <w:t xml:space="preserve">тного мышления </w:t>
      </w:r>
    </w:p>
    <w:p w:rsidR="00E6300A" w:rsidRPr="005356E8" w:rsidRDefault="00F42C87" w:rsidP="005356E8">
      <w:pPr>
        <w:pStyle w:val="aa"/>
        <w:spacing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5356E8">
        <w:rPr>
          <w:rFonts w:ascii="Times New Roman" w:hAnsi="Times New Roman" w:cs="Times New Roman"/>
          <w:b/>
          <w:sz w:val="24"/>
          <w:szCs w:val="24"/>
        </w:rPr>
        <w:t xml:space="preserve">б) </w:t>
      </w:r>
      <w:r w:rsidRPr="005356E8">
        <w:rPr>
          <w:rFonts w:ascii="Times New Roman" w:hAnsi="Times New Roman" w:cs="Times New Roman"/>
          <w:sz w:val="24"/>
          <w:szCs w:val="24"/>
        </w:rPr>
        <w:t xml:space="preserve">создание условий для развития </w:t>
      </w:r>
      <w:proofErr w:type="spellStart"/>
      <w:r w:rsidRPr="005356E8">
        <w:rPr>
          <w:rFonts w:ascii="Times New Roman" w:hAnsi="Times New Roman" w:cs="Times New Roman"/>
          <w:sz w:val="24"/>
          <w:szCs w:val="24"/>
        </w:rPr>
        <w:t>эмпатии</w:t>
      </w:r>
      <w:proofErr w:type="spellEnd"/>
      <w:r w:rsidRPr="005356E8">
        <w:rPr>
          <w:rFonts w:ascii="Times New Roman" w:hAnsi="Times New Roman" w:cs="Times New Roman"/>
          <w:sz w:val="24"/>
          <w:szCs w:val="24"/>
        </w:rPr>
        <w:t xml:space="preserve"> через совместную деятельность</w:t>
      </w:r>
      <w:r w:rsidRPr="005356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56E8">
        <w:rPr>
          <w:rFonts w:ascii="Times New Roman" w:hAnsi="Times New Roman" w:cs="Times New Roman"/>
          <w:sz w:val="24"/>
          <w:szCs w:val="24"/>
        </w:rPr>
        <w:t>в процессе изучения и исследования нового материала.</w:t>
      </w:r>
    </w:p>
    <w:p w:rsidR="00E6300A" w:rsidRPr="005356E8" w:rsidRDefault="00E6300A" w:rsidP="005356E8">
      <w:pPr>
        <w:pStyle w:val="aa"/>
        <w:spacing w:line="240" w:lineRule="auto"/>
        <w:ind w:left="1276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E6300A" w:rsidRPr="005356E8" w:rsidRDefault="00E6300A" w:rsidP="005356E8">
      <w:pPr>
        <w:pStyle w:val="aa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E6300A" w:rsidRPr="005356E8" w:rsidRDefault="00E6300A" w:rsidP="005356E8">
      <w:pPr>
        <w:pStyle w:val="aa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E6300A" w:rsidRPr="005356E8" w:rsidRDefault="00E6300A" w:rsidP="005356E8">
      <w:pPr>
        <w:pStyle w:val="aa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E6300A" w:rsidRPr="005356E8" w:rsidRDefault="00E6300A" w:rsidP="005356E8">
      <w:pPr>
        <w:pStyle w:val="aa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E6300A" w:rsidRPr="005356E8" w:rsidRDefault="00E6300A" w:rsidP="005356E8">
      <w:pPr>
        <w:pStyle w:val="aa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E6300A" w:rsidRPr="005356E8" w:rsidRDefault="00E6300A" w:rsidP="005356E8">
      <w:pPr>
        <w:pStyle w:val="aa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E6300A" w:rsidRPr="005356E8" w:rsidRDefault="00E6300A" w:rsidP="005356E8">
      <w:pPr>
        <w:pStyle w:val="aa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E6300A" w:rsidRPr="005356E8" w:rsidRDefault="00E6300A" w:rsidP="005356E8">
      <w:pPr>
        <w:pStyle w:val="aa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E6300A" w:rsidRPr="005356E8" w:rsidRDefault="00E6300A" w:rsidP="005356E8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6300A" w:rsidRPr="005356E8" w:rsidRDefault="00F42C87" w:rsidP="005356E8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356E8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                                                   </w:t>
      </w:r>
    </w:p>
    <w:tbl>
      <w:tblPr>
        <w:tblStyle w:val="ab"/>
        <w:tblW w:w="5000" w:type="pct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668"/>
        <w:gridCol w:w="3519"/>
        <w:gridCol w:w="6635"/>
        <w:gridCol w:w="2012"/>
        <w:gridCol w:w="1947"/>
      </w:tblGrid>
      <w:tr w:rsidR="008E1BA7" w:rsidRPr="005356E8">
        <w:trPr>
          <w:trHeight w:val="838"/>
        </w:trPr>
        <w:tc>
          <w:tcPr>
            <w:tcW w:w="661" w:type="dxa"/>
            <w:shd w:val="clear" w:color="auto" w:fill="auto"/>
            <w:tcMar>
              <w:left w:w="103" w:type="dxa"/>
            </w:tcMar>
          </w:tcPr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5356E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356E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479" w:type="dxa"/>
            <w:shd w:val="clear" w:color="auto" w:fill="auto"/>
            <w:tcMar>
              <w:left w:w="103" w:type="dxa"/>
            </w:tcMar>
          </w:tcPr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>Основные разделы</w:t>
            </w:r>
          </w:p>
        </w:tc>
        <w:tc>
          <w:tcPr>
            <w:tcW w:w="6560" w:type="dxa"/>
            <w:shd w:val="clear" w:color="auto" w:fill="auto"/>
            <w:tcMar>
              <w:left w:w="103" w:type="dxa"/>
            </w:tcMar>
          </w:tcPr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>Описание содержания</w:t>
            </w:r>
          </w:p>
        </w:tc>
        <w:tc>
          <w:tcPr>
            <w:tcW w:w="1965" w:type="dxa"/>
            <w:shd w:val="clear" w:color="auto" w:fill="auto"/>
            <w:tcMar>
              <w:left w:w="103" w:type="dxa"/>
            </w:tcMar>
          </w:tcPr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Дивергентное мышление </w:t>
            </w:r>
            <w:r w:rsidRPr="005356E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(ДМ) </w:t>
            </w: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>(отметить</w:t>
            </w:r>
            <w:r w:rsidRPr="005356E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фрагменты деятельности, направленной на формирование дивергентного мышления буквами ДМ и примерный процент вовлеченных в его выполнение)</w:t>
            </w:r>
          </w:p>
        </w:tc>
        <w:tc>
          <w:tcPr>
            <w:tcW w:w="1905" w:type="dxa"/>
            <w:shd w:val="clear" w:color="auto" w:fill="auto"/>
            <w:tcMar>
              <w:left w:w="103" w:type="dxa"/>
            </w:tcMar>
          </w:tcPr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6E8">
              <w:rPr>
                <w:rFonts w:ascii="Times New Roman" w:hAnsi="Times New Roman" w:cs="Times New Roman"/>
                <w:sz w:val="24"/>
                <w:szCs w:val="24"/>
              </w:rPr>
              <w:t>Эмпатия</w:t>
            </w:r>
            <w:proofErr w:type="spellEnd"/>
            <w:r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56E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(Э) </w:t>
            </w:r>
            <w:r w:rsidRPr="005356E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(отметить фрагменты деятельности, направленной на повышение уровня </w:t>
            </w:r>
            <w:proofErr w:type="spellStart"/>
            <w:r w:rsidRPr="005356E8">
              <w:rPr>
                <w:rFonts w:ascii="Times New Roman" w:hAnsi="Times New Roman" w:cs="Times New Roman"/>
                <w:i/>
                <w:sz w:val="24"/>
                <w:szCs w:val="24"/>
              </w:rPr>
              <w:t>эмпатии</w:t>
            </w:r>
            <w:proofErr w:type="spellEnd"/>
            <w:r w:rsidRPr="005356E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буквой</w:t>
            </w:r>
            <w:proofErr w:type="gramStart"/>
            <w:r w:rsidRPr="005356E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Э</w:t>
            </w:r>
            <w:proofErr w:type="gramEnd"/>
            <w:r w:rsidRPr="005356E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примерный процент вовлеченных в его выполнение)</w:t>
            </w:r>
          </w:p>
        </w:tc>
      </w:tr>
      <w:tr w:rsidR="008E1BA7" w:rsidRPr="005356E8">
        <w:tc>
          <w:tcPr>
            <w:tcW w:w="661" w:type="dxa"/>
            <w:shd w:val="clear" w:color="auto" w:fill="auto"/>
            <w:tcMar>
              <w:left w:w="103" w:type="dxa"/>
            </w:tcMar>
          </w:tcPr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79" w:type="dxa"/>
            <w:shd w:val="clear" w:color="auto" w:fill="auto"/>
            <w:tcMar>
              <w:left w:w="103" w:type="dxa"/>
            </w:tcMar>
          </w:tcPr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Мотивационное начало</w:t>
            </w:r>
          </w:p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«Включение интереса» к деятельности на учебных занятиях </w:t>
            </w:r>
            <w:r w:rsidRPr="005356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 разных групп</w:t>
            </w:r>
            <w:r w:rsidRPr="005356E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обучающихся</w:t>
            </w:r>
          </w:p>
        </w:tc>
        <w:tc>
          <w:tcPr>
            <w:tcW w:w="6560" w:type="dxa"/>
            <w:shd w:val="clear" w:color="auto" w:fill="auto"/>
            <w:tcMar>
              <w:left w:w="103" w:type="dxa"/>
            </w:tcMar>
          </w:tcPr>
          <w:p w:rsidR="004C4BC1" w:rsidRPr="004C4BC1" w:rsidRDefault="004C4BC1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4C4BC1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Первая станция Марафона.</w:t>
            </w:r>
            <w:r w:rsidR="0080002A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 Введение в формат события.</w:t>
            </w:r>
          </w:p>
          <w:p w:rsidR="003E39A5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>Мы н</w:t>
            </w:r>
            <w:r w:rsidR="00C53DC6">
              <w:rPr>
                <w:rFonts w:ascii="Times New Roman" w:hAnsi="Times New Roman" w:cs="Times New Roman"/>
                <w:sz w:val="24"/>
                <w:szCs w:val="24"/>
              </w:rPr>
              <w:t>ачинаем необычную игру-марафон «</w:t>
            </w:r>
            <w:proofErr w:type="gramStart"/>
            <w:r w:rsidR="00C53DC6">
              <w:rPr>
                <w:rFonts w:ascii="Times New Roman" w:hAnsi="Times New Roman" w:cs="Times New Roman"/>
                <w:sz w:val="24"/>
                <w:szCs w:val="24"/>
              </w:rPr>
              <w:t>Невероятное</w:t>
            </w:r>
            <w:proofErr w:type="gramEnd"/>
            <w:r w:rsidR="00C53DC6">
              <w:rPr>
                <w:rFonts w:ascii="Times New Roman" w:hAnsi="Times New Roman" w:cs="Times New Roman"/>
                <w:sz w:val="24"/>
                <w:szCs w:val="24"/>
              </w:rPr>
              <w:t xml:space="preserve"> в очевидном». </w:t>
            </w: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>Кто быстрее придет к финишу на этой станции, тот получа</w:t>
            </w:r>
            <w:r w:rsidR="00A96951"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ет дополнительный бонус-балл. </w:t>
            </w:r>
            <w:r w:rsidRPr="005356E8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Вы не просто команда игроков, вы исследователи</w:t>
            </w: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0002A">
              <w:rPr>
                <w:rFonts w:ascii="Times New Roman" w:hAnsi="Times New Roman" w:cs="Times New Roman"/>
                <w:sz w:val="24"/>
                <w:szCs w:val="24"/>
              </w:rPr>
              <w:t>Деление на рабочие группы по принципу совпадения страны изучения (Лист</w:t>
            </w:r>
            <w:r w:rsidR="008C1CA5">
              <w:rPr>
                <w:rFonts w:ascii="Times New Roman" w:hAnsi="Times New Roman" w:cs="Times New Roman"/>
                <w:sz w:val="24"/>
                <w:szCs w:val="24"/>
              </w:rPr>
              <w:t>очки с названием страны</w:t>
            </w:r>
            <w:r w:rsidR="0080002A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А в исследовании могут быть не </w:t>
            </w:r>
            <w:r w:rsidR="00A96951"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только </w:t>
            </w: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>открытия, но и ошибки</w:t>
            </w:r>
            <w:r w:rsidR="003E39A5" w:rsidRPr="005356E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CA5">
              <w:rPr>
                <w:rFonts w:ascii="Times New Roman" w:hAnsi="Times New Roman" w:cs="Times New Roman"/>
                <w:sz w:val="24"/>
                <w:szCs w:val="24"/>
              </w:rPr>
              <w:t xml:space="preserve"> и поражения. </w:t>
            </w: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>Каждая команда выбирает свою форму передвижения армии фараона.</w:t>
            </w:r>
          </w:p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 ( корабль, колесница,</w:t>
            </w:r>
            <w:r w:rsidR="00A96951"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>пехота).</w:t>
            </w:r>
            <w:r w:rsidR="008C1CA5">
              <w:rPr>
                <w:rFonts w:ascii="Times New Roman" w:hAnsi="Times New Roman" w:cs="Times New Roman"/>
                <w:sz w:val="24"/>
                <w:szCs w:val="24"/>
              </w:rPr>
              <w:t xml:space="preserve"> Не забудьте, мы отправляемся в Западную Азию.</w:t>
            </w:r>
          </w:p>
          <w:p w:rsidR="003E39A5" w:rsidRPr="005356E8" w:rsidRDefault="003E39A5" w:rsidP="003E20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C3D4865" wp14:editId="460F1146">
                  <wp:extent cx="2508454" cy="1314450"/>
                  <wp:effectExtent l="0" t="0" r="6350" b="0"/>
                  <wp:docPr id="5" name="Рисунок 5" descr="http://2.bp.blogspot.com/_b3AnL9vxSok/Sn19PsCwJGI/AAAAAAAABrk/Pgzx89ixXkA/w1200-h630-p-k-no-nu/PapyrusBoat_EN-US2813536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2.bp.blogspot.com/_b3AnL9vxSok/Sn19PsCwJGI/AAAAAAAABrk/Pgzx89ixXkA/w1200-h630-p-k-no-nu/PapyrusBoat_EN-US2813536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454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56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C7F13F" wp14:editId="2A7EDFD2">
                  <wp:extent cx="1502866" cy="1529624"/>
                  <wp:effectExtent l="0" t="0" r="2540" b="0"/>
                  <wp:docPr id="1" name="Рисунок 1" descr="https://forma-odezhda.ru/image/data/wp-content/uploads/2017/11/egipetskaya-voennaya-kolesni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orma-odezhda.ru/image/data/wp-content/uploads/2017/11/egipetskaya-voennaya-kolesni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087" cy="154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56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5D3E59" wp14:editId="742DCBF9">
                  <wp:extent cx="2266950" cy="1450053"/>
                  <wp:effectExtent l="0" t="0" r="0" b="0"/>
                  <wp:docPr id="3" name="Рисунок 3" descr="https://unimag.ua/published/publicdata/UNIMAGSHOP/attachments/SC/products_pictures/8051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nimag.ua/published/publicdata/UNIMAGSHOP/attachments/SC/products_pictures/8051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199" cy="145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6951" w:rsidRPr="005356E8" w:rsidRDefault="00A96951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Класс делится на </w:t>
            </w:r>
            <w:proofErr w:type="gramStart"/>
            <w:r w:rsidRPr="005356E8">
              <w:rPr>
                <w:rFonts w:ascii="Times New Roman" w:hAnsi="Times New Roman" w:cs="Times New Roman"/>
                <w:sz w:val="24"/>
                <w:szCs w:val="24"/>
              </w:rPr>
              <w:t>команды-исследовательские</w:t>
            </w:r>
            <w:proofErr w:type="gramEnd"/>
            <w:r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 группы. Каждая группа получает пакеты с заданиями,</w:t>
            </w:r>
            <w:r w:rsidR="00A96951"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>в которых  физическая и контурная карты, картинки с изображением колесниц, различных животных, растений. Финики, виноград, вода.</w:t>
            </w:r>
          </w:p>
          <w:p w:rsidR="003E39A5" w:rsidRPr="005356E8" w:rsidRDefault="003E39A5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FB7BF6" wp14:editId="1BCF31D5">
                  <wp:extent cx="2134559" cy="1428750"/>
                  <wp:effectExtent l="0" t="0" r="0" b="0"/>
                  <wp:docPr id="6" name="Рисунок 6" descr="https://fsd.multiurok.ru/html/2017/02/11/s_589e91cd71539/556077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fsd.multiurok.ru/html/2017/02/11/s_589e91cd71539/556077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559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56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B78B52" wp14:editId="7A68CBE9">
                  <wp:extent cx="1666875" cy="1764111"/>
                  <wp:effectExtent l="0" t="0" r="0" b="7620"/>
                  <wp:docPr id="4" name="Рисунок 4" descr="http://900igr.net/datai/istorija/Drevnjaja-Mesopotamija/0005-002-1.-Drevnij-mir-i-Drevnij-Vost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900igr.net/datai/istorija/Drevnjaja-Mesopotamija/0005-002-1.-Drevnij-mir-i-Drevnij-Vost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824" cy="1776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9A5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Вопросы в конвертах:</w:t>
            </w:r>
          </w:p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(команда должна письменно ответить на эти вопросы и нанести на контурную карту походы фараона Тутмоса  </w:t>
            </w:r>
            <w:r w:rsidRPr="005356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E6300A" w:rsidRPr="005356E8" w:rsidRDefault="00F42C87" w:rsidP="005356E8">
            <w:pPr>
              <w:pStyle w:val="a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>Куда египтяне могли отправиться в военные походы?</w:t>
            </w:r>
          </w:p>
          <w:p w:rsidR="00E6300A" w:rsidRPr="005356E8" w:rsidRDefault="00F42C87" w:rsidP="005356E8">
            <w:pPr>
              <w:pStyle w:val="a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>Что помогало египтянам быстро передвигаться в походах?</w:t>
            </w:r>
          </w:p>
          <w:p w:rsidR="00E6300A" w:rsidRPr="005356E8" w:rsidRDefault="00F42C87" w:rsidP="005356E8">
            <w:pPr>
              <w:pStyle w:val="a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>Сколько по времени мог занять поход?</w:t>
            </w:r>
          </w:p>
          <w:p w:rsidR="00E6300A" w:rsidRDefault="00F42C87" w:rsidP="005356E8">
            <w:pPr>
              <w:pStyle w:val="a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 Чем могли питаться в пути? Что было самым дорогим в походе?</w:t>
            </w:r>
            <w:r w:rsidR="006945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9451B" w:rsidRPr="005356E8" w:rsidRDefault="0069451B" w:rsidP="005356E8">
            <w:pPr>
              <w:pStyle w:val="a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Зачем египтянам нужны были рабы</w:t>
            </w:r>
            <w:r w:rsidRPr="0069451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E6300A" w:rsidRPr="005356E8" w:rsidRDefault="00F42C87" w:rsidP="005356E8">
            <w:pPr>
              <w:pStyle w:val="a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>Какие реки египтяне называли перевернутыми? Почему?</w:t>
            </w:r>
          </w:p>
          <w:p w:rsidR="003E39A5" w:rsidRPr="005356E8" w:rsidRDefault="0080002A" w:rsidP="005356E8">
            <w:pPr>
              <w:pStyle w:val="a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63A4E7" wp14:editId="06BA041E">
                  <wp:extent cx="3386949" cy="2371725"/>
                  <wp:effectExtent l="0" t="0" r="4445" b="0"/>
                  <wp:docPr id="7" name="Рисунок 7" descr="http://smk-tk.ru/upload/iblock/361/36191b238c4905840dd0c3da1d8b6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mk-tk.ru/upload/iblock/361/36191b238c4905840dd0c3da1d8b6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700" cy="237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300A" w:rsidRPr="005356E8" w:rsidRDefault="003E39A5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>Итог: побеждает команда</w:t>
            </w:r>
            <w:r w:rsidR="00F42C87" w:rsidRPr="005356E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42C87" w:rsidRPr="005356E8">
              <w:rPr>
                <w:rFonts w:ascii="Times New Roman" w:hAnsi="Times New Roman" w:cs="Times New Roman"/>
                <w:sz w:val="24"/>
                <w:szCs w:val="24"/>
              </w:rPr>
              <w:t>которая наиболее полно и правильн</w:t>
            </w:r>
            <w:r w:rsidR="0069451B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ответила </w:t>
            </w:r>
            <w:r w:rsidR="0069451B">
              <w:rPr>
                <w:rFonts w:ascii="Times New Roman" w:hAnsi="Times New Roman" w:cs="Times New Roman"/>
                <w:sz w:val="24"/>
                <w:szCs w:val="24"/>
              </w:rPr>
              <w:t xml:space="preserve">на все вопросы, используя атлас и контурную карту. </w:t>
            </w:r>
            <w:r w:rsidR="00F42C87" w:rsidRPr="005356E8">
              <w:rPr>
                <w:rFonts w:ascii="Times New Roman" w:hAnsi="Times New Roman" w:cs="Times New Roman"/>
                <w:sz w:val="24"/>
                <w:szCs w:val="24"/>
              </w:rPr>
              <w:t>Она получает смайлик-бонус.</w:t>
            </w:r>
          </w:p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</w:t>
            </w:r>
            <w:r w:rsidR="003E39A5"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вместно формулируется понятия: </w:t>
            </w: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Рабовладельческое государство, фараон, земледельчес</w:t>
            </w:r>
            <w:r w:rsidR="003E39A5"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кие государства,  письменность.</w:t>
            </w:r>
          </w:p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5" w:type="dxa"/>
            <w:shd w:val="clear" w:color="auto" w:fill="auto"/>
            <w:tcMar>
              <w:left w:w="103" w:type="dxa"/>
            </w:tcMar>
          </w:tcPr>
          <w:p w:rsidR="00E6300A" w:rsidRPr="005356E8" w:rsidRDefault="009A6935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</w:t>
            </w:r>
            <w:r w:rsidR="00C72C71">
              <w:rPr>
                <w:rFonts w:ascii="Times New Roman" w:hAnsi="Times New Roman" w:cs="Times New Roman"/>
                <w:sz w:val="24"/>
                <w:szCs w:val="24"/>
              </w:rPr>
              <w:t>«М</w:t>
            </w:r>
            <w:r w:rsidR="00F42C87" w:rsidRPr="005356E8">
              <w:rPr>
                <w:rFonts w:ascii="Times New Roman" w:hAnsi="Times New Roman" w:cs="Times New Roman"/>
                <w:sz w:val="24"/>
                <w:szCs w:val="24"/>
              </w:rPr>
              <w:t>озговой штурм» -60%</w:t>
            </w:r>
          </w:p>
        </w:tc>
        <w:tc>
          <w:tcPr>
            <w:tcW w:w="1905" w:type="dxa"/>
            <w:shd w:val="clear" w:color="auto" w:fill="auto"/>
            <w:tcMar>
              <w:left w:w="103" w:type="dxa"/>
            </w:tcMar>
          </w:tcPr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>Обсуждение версий -80%</w:t>
            </w:r>
          </w:p>
        </w:tc>
      </w:tr>
      <w:tr w:rsidR="008E1BA7" w:rsidRPr="005356E8">
        <w:tc>
          <w:tcPr>
            <w:tcW w:w="661" w:type="dxa"/>
            <w:shd w:val="clear" w:color="auto" w:fill="auto"/>
            <w:tcMar>
              <w:left w:w="103" w:type="dxa"/>
            </w:tcMar>
          </w:tcPr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479" w:type="dxa"/>
            <w:shd w:val="clear" w:color="auto" w:fill="auto"/>
            <w:tcMar>
              <w:left w:w="103" w:type="dxa"/>
            </w:tcMar>
          </w:tcPr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Продуктивная деятельность</w:t>
            </w:r>
            <w:r w:rsidRPr="005356E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5356E8">
              <w:rPr>
                <w:rFonts w:ascii="Times New Roman" w:hAnsi="Times New Roman" w:cs="Times New Roman"/>
                <w:i/>
                <w:sz w:val="24"/>
                <w:szCs w:val="24"/>
              </w:rPr>
              <w:t>Максимальное вовлечение детей в продуктивную деятельность</w:t>
            </w: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 (интеграция двух видов деятельности: групповой и индивидуальной)</w:t>
            </w:r>
          </w:p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b/>
                <w:sz w:val="24"/>
                <w:szCs w:val="24"/>
              </w:rPr>
              <w:t>Завершается предметной диагностикой разного формата.</w:t>
            </w:r>
          </w:p>
        </w:tc>
        <w:tc>
          <w:tcPr>
            <w:tcW w:w="6560" w:type="dxa"/>
            <w:shd w:val="clear" w:color="auto" w:fill="auto"/>
            <w:tcMar>
              <w:left w:w="103" w:type="dxa"/>
            </w:tcMar>
          </w:tcPr>
          <w:p w:rsidR="003E39A5" w:rsidRPr="005356E8" w:rsidRDefault="005356E8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2A6E552A" wp14:editId="65C5EE58">
                  <wp:simplePos x="0" y="0"/>
                  <wp:positionH relativeFrom="column">
                    <wp:posOffset>2882265</wp:posOffset>
                  </wp:positionH>
                  <wp:positionV relativeFrom="paragraph">
                    <wp:posOffset>288290</wp:posOffset>
                  </wp:positionV>
                  <wp:extent cx="1057275" cy="1057275"/>
                  <wp:effectExtent l="0" t="0" r="9525" b="9525"/>
                  <wp:wrapSquare wrapText="bothSides"/>
                  <wp:docPr id="10" name="Рисунок 10" descr="https://media.fulledu.ru/documents/images/2018.04.13.10/article/5ad1073c39d49817ab1bf0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media.fulledu.ru/documents/images/2018.04.13.10/article/5ad1073c39d49817ab1bf0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2C87"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 презентации, в которой нужно отгадать загадки на различные черты</w:t>
            </w:r>
            <w:r w:rsidR="003E39A5"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государств.</w:t>
            </w:r>
          </w:p>
          <w:p w:rsidR="00E6300A" w:rsidRPr="005356E8" w:rsidRDefault="003E39A5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Составить </w:t>
            </w:r>
            <w:proofErr w:type="spellStart"/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Синквейн</w:t>
            </w:r>
            <w:proofErr w:type="spellEnd"/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(слова </w:t>
            </w:r>
            <w:r w:rsidR="005356E8"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колесница, </w:t>
            </w:r>
            <w:r w:rsidR="00F42C87"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фараон,</w:t>
            </w:r>
            <w:r w:rsidR="005356E8"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F42C87"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Нил,</w:t>
            </w:r>
            <w:r w:rsidR="005356E8"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356E8"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Кехмет</w:t>
            </w:r>
            <w:proofErr w:type="spellEnd"/>
            <w:r w:rsidR="005356E8"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…).</w:t>
            </w: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Результатом станет выступ</w:t>
            </w:r>
            <w:r w:rsidR="008000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ление с озвучиванием </w:t>
            </w:r>
            <w:proofErr w:type="spellStart"/>
            <w:r w:rsidR="008000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синквейнов</w:t>
            </w:r>
            <w:proofErr w:type="spellEnd"/>
            <w:r w:rsidR="008000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5356E8" w:rsidRPr="005356E8" w:rsidRDefault="005356E8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C4BC1" w:rsidRPr="004C4BC1" w:rsidRDefault="004C4BC1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4C4BC1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Вторая </w:t>
            </w:r>
            <w:r w:rsidR="00F42C87" w:rsidRPr="004C4BC1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станция Марафона. </w:t>
            </w:r>
          </w:p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Итогом станут ваши открытия по  новым странам. Вы получаете </w:t>
            </w:r>
            <w:r w:rsidR="003E39A5" w:rsidRPr="005356E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конверты с заданиями-картинками. </w:t>
            </w:r>
            <w:r w:rsidRPr="005356E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Составьте ассоциации по ним и опишите страну. Затем вы дол</w:t>
            </w:r>
            <w:r w:rsidR="003E39A5" w:rsidRPr="005356E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жны передать конверт со словами</w:t>
            </w:r>
            <w:r w:rsidRPr="005356E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-ассоциациями по своей стране другой группе,</w:t>
            </w:r>
            <w:r w:rsidR="003E39A5" w:rsidRPr="005356E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5356E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 они, по вашим словам должны описать ее.</w:t>
            </w:r>
          </w:p>
          <w:p w:rsidR="009A4A96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Актуализация знаний, введение в тему </w:t>
            </w:r>
          </w:p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 Интеллектуальный марафон»</w:t>
            </w:r>
          </w:p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 каждой группы свой набор  конвертов с заданиями и карты.</w:t>
            </w:r>
          </w:p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 Каждая группа самостоятельно разрабатывает план изучения страны.</w:t>
            </w:r>
          </w:p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>1 группа:  Финикия</w:t>
            </w:r>
          </w:p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>2 группа: Ассирия</w:t>
            </w:r>
          </w:p>
          <w:p w:rsidR="00E6300A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>3 группа: Палестина</w:t>
            </w:r>
          </w:p>
          <w:p w:rsidR="0080002A" w:rsidRPr="005356E8" w:rsidRDefault="0080002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Каждая команда составляет ассоциативный ряд по предметам быта, артефактам, иллюстрациям по теме.</w:t>
            </w:r>
          </w:p>
          <w:p w:rsid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Учащиеся самостоятельно находят информацию. </w:t>
            </w:r>
          </w:p>
          <w:p w:rsidR="0080002A" w:rsidRDefault="0080002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Итог: </w:t>
            </w:r>
            <w:r w:rsidR="0080002A" w:rsidRPr="0069451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Дискуссия в группе о полученных результатах,</w:t>
            </w:r>
            <w:r w:rsidR="0080002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представление каждой группой своей страны в</w:t>
            </w:r>
            <w:r w:rsid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форме:  конспекта, </w:t>
            </w:r>
            <w:r w:rsidR="004C4B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опорной схемы, таблицы</w:t>
            </w: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в комиксах, сказке</w:t>
            </w:r>
            <w:proofErr w:type="gramStart"/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proofErr w:type="gramStart"/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proofErr w:type="gramEnd"/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писывают</w:t>
            </w:r>
            <w:r w:rsidR="005356E8"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географическое положение, природу, растительный мир, занятия населения.)</w:t>
            </w: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Усвоение и применение знаний.</w:t>
            </w:r>
          </w:p>
          <w:p w:rsidR="004C4BC1" w:rsidRPr="004C4BC1" w:rsidRDefault="004C4BC1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4C4BC1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Третья</w:t>
            </w:r>
            <w:r w:rsidR="00F42C87" w:rsidRPr="004C4BC1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 станция Марафона. </w:t>
            </w:r>
          </w:p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 этой станции важен не только командный дух, но и каждый из вас может принести бонус-смайлик своей команде.</w:t>
            </w:r>
          </w:p>
          <w:p w:rsidR="00E6300A" w:rsidRPr="005356E8" w:rsidRDefault="00F42C87" w:rsidP="005356E8">
            <w:pPr>
              <w:pStyle w:val="a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(фронтальная форма работы) Найдите общие черт</w:t>
            </w:r>
            <w:r w:rsidR="006945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 и черты отличия стран Западной</w:t>
            </w: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Азии</w:t>
            </w:r>
          </w:p>
          <w:p w:rsidR="00E6300A" w:rsidRPr="005356E8" w:rsidRDefault="00F42C87" w:rsidP="005356E8">
            <w:pPr>
              <w:pStyle w:val="a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Конверт с заданиями (работа в команде)</w:t>
            </w:r>
          </w:p>
          <w:p w:rsidR="00E6300A" w:rsidRPr="005356E8" w:rsidRDefault="00F42C87" w:rsidP="005356E8">
            <w:pPr>
              <w:pStyle w:val="a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Чем может удивить государство? Найдите невероятные</w:t>
            </w:r>
            <w:r w:rsidR="005356E8"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(удивительные) черты в  изучаемом вами государстве.</w:t>
            </w:r>
          </w:p>
          <w:p w:rsidR="00E6300A" w:rsidRPr="005356E8" w:rsidRDefault="005356E8" w:rsidP="005356E8">
            <w:pPr>
              <w:pStyle w:val="a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</w:t>
            </w:r>
            <w:r w:rsidR="00F42C87"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ясните интересные факты из истории.</w:t>
            </w:r>
          </w:p>
          <w:p w:rsid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Примеры заданий: </w:t>
            </w:r>
          </w:p>
          <w:p w:rsidR="00E6300A" w:rsidRPr="0069451B" w:rsidRDefault="00F42C87" w:rsidP="0069451B">
            <w:pPr>
              <w:pStyle w:val="a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69451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Мог ли Моисей провести на</w:t>
            </w:r>
            <w:r w:rsidR="005356E8" w:rsidRPr="0069451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род </w:t>
            </w:r>
            <w:proofErr w:type="spellStart"/>
            <w:r w:rsidR="005356E8" w:rsidRPr="0069451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израилев</w:t>
            </w:r>
            <w:proofErr w:type="spellEnd"/>
            <w:r w:rsidR="005356E8" w:rsidRPr="0069451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через Красное море?</w:t>
            </w:r>
            <w:r w:rsidRPr="0069451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Докажите.</w:t>
            </w:r>
          </w:p>
          <w:p w:rsidR="00E6300A" w:rsidRPr="0069451B" w:rsidRDefault="00F42C87" w:rsidP="0069451B">
            <w:pPr>
              <w:pStyle w:val="a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69451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Могли ли быть в истории 10 египетских казней?</w:t>
            </w:r>
          </w:p>
          <w:p w:rsidR="00E6300A" w:rsidRPr="0069451B" w:rsidRDefault="00F42C87" w:rsidP="0069451B">
            <w:pPr>
              <w:pStyle w:val="a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69451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Мог ли Мои</w:t>
            </w:r>
            <w:r w:rsidR="005356E8" w:rsidRPr="0069451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сей превратить свой жезл в змею?</w:t>
            </w:r>
            <w:r w:rsidRPr="0069451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Докажите</w:t>
            </w:r>
            <w:r w:rsidR="005356E8" w:rsidRPr="0069451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.</w:t>
            </w:r>
          </w:p>
          <w:p w:rsidR="00E6300A" w:rsidRPr="0069451B" w:rsidRDefault="00F42C87" w:rsidP="0069451B">
            <w:pPr>
              <w:pStyle w:val="a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69451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Почему Тиг</w:t>
            </w:r>
            <w:r w:rsidR="005356E8" w:rsidRPr="0069451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 и Евфрат  «перевернутые реки»?</w:t>
            </w:r>
            <w:r w:rsidRPr="0069451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Поясните.</w:t>
            </w:r>
          </w:p>
          <w:p w:rsidR="00C16829" w:rsidRPr="00C16829" w:rsidRDefault="00F42C87" w:rsidP="0069451B">
            <w:pPr>
              <w:pStyle w:val="aa"/>
              <w:numPr>
                <w:ilvl w:val="0"/>
                <w:numId w:val="9"/>
              </w:numPr>
              <w:spacing w:after="0" w:line="240" w:lineRule="auto"/>
              <w:jc w:val="both"/>
              <w:rPr>
                <w:noProof/>
                <w:lang w:eastAsia="ru-RU"/>
              </w:rPr>
            </w:pPr>
            <w:r w:rsidRPr="0069451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Почему в Месопотамии не сохранилось пирамид,</w:t>
            </w:r>
            <w:r w:rsidR="005356E8" w:rsidRPr="0069451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а в Египте они сохранились?</w:t>
            </w:r>
            <w:r w:rsidR="009A4A96">
              <w:rPr>
                <w:noProof/>
                <w:lang w:eastAsia="ru-RU"/>
              </w:rPr>
              <w:t xml:space="preserve">  </w:t>
            </w: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6300A" w:rsidRPr="004C4BC1" w:rsidRDefault="004C4BC1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C4BC1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Четвертая</w:t>
            </w:r>
            <w:r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 станция </w:t>
            </w:r>
            <w:r w:rsidR="00F42C87" w:rsidRPr="004C4BC1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Игра «Черный ящик»</w:t>
            </w:r>
            <w:r w:rsidR="009A4A96" w:rsidRPr="004C4BC1">
              <w:rPr>
                <w:noProof/>
                <w:color w:val="7030A0"/>
                <w:lang w:eastAsia="ru-RU"/>
              </w:rPr>
              <w:t xml:space="preserve"> </w:t>
            </w:r>
            <w:r w:rsidR="009A4A96" w:rsidRPr="004C4BC1">
              <w:rPr>
                <w:noProof/>
                <w:color w:val="7030A0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55587BF" wp14:editId="6D45AC29">
                  <wp:simplePos x="0" y="0"/>
                  <wp:positionH relativeFrom="column">
                    <wp:posOffset>2310765</wp:posOffset>
                  </wp:positionH>
                  <wp:positionV relativeFrom="paragraph">
                    <wp:posOffset>-4445</wp:posOffset>
                  </wp:positionV>
                  <wp:extent cx="1647190" cy="1235710"/>
                  <wp:effectExtent l="0" t="0" r="0" b="2540"/>
                  <wp:wrapTight wrapText="bothSides">
                    <wp:wrapPolygon edited="0">
                      <wp:start x="0" y="0"/>
                      <wp:lineTo x="0" y="21311"/>
                      <wp:lineTo x="21234" y="21311"/>
                      <wp:lineTo x="21234" y="0"/>
                      <wp:lineTo x="0" y="0"/>
                    </wp:wrapPolygon>
                  </wp:wrapTight>
                  <wp:docPr id="18" name="Рисунок 18" descr="https://ds04.infourok.ru/uploads/ex/11ea/00143629-d0bebf47/img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ds04.infourok.ru/uploads/ex/11ea/00143629-d0bebf47/img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190" cy="123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</w:t>
            </w: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ящике лежат</w:t>
            </w:r>
            <w:r w:rsidR="009A4A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очки, кусочек пурпурной ткани, п</w:t>
            </w: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есок и сода, ракушки) </w:t>
            </w:r>
          </w:p>
          <w:p w:rsidR="009A4A96" w:rsidRDefault="005356E8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="00F42C87"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адание: </w:t>
            </w:r>
          </w:p>
          <w:p w:rsidR="009A4A96" w:rsidRPr="009A4A96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Что объединяет эти предметы между собой,</w:t>
            </w:r>
            <w:r w:rsidR="009A4A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как они могли использоваться</w:t>
            </w:r>
            <w:r w:rsidR="009A4A96" w:rsidRPr="009A4A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?</w:t>
            </w:r>
          </w:p>
          <w:p w:rsidR="00E6300A" w:rsidRPr="009A4A96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Какой народ уже в </w:t>
            </w:r>
            <w:r w:rsidR="009A4A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древности мог себе их позволить</w:t>
            </w:r>
            <w:r w:rsidR="009A4A96" w:rsidRPr="009A4A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?</w:t>
            </w:r>
            <w:r w:rsidR="009A4A96">
              <w:rPr>
                <w:noProof/>
                <w:lang w:eastAsia="ru-RU"/>
              </w:rPr>
              <w:t xml:space="preserve"> </w:t>
            </w:r>
          </w:p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Подсказка: в химии эти вещества очень часто используют как </w:t>
            </w: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компоненты</w:t>
            </w:r>
            <w:proofErr w:type="gramStart"/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….</w:t>
            </w:r>
            <w:proofErr w:type="gramEnd"/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химических соединениях.</w:t>
            </w: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9A4A96" w:rsidP="009A4A9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24EA91D0" wp14:editId="55E8A836">
                  <wp:simplePos x="0" y="0"/>
                  <wp:positionH relativeFrom="column">
                    <wp:posOffset>2510790</wp:posOffset>
                  </wp:positionH>
                  <wp:positionV relativeFrom="paragraph">
                    <wp:posOffset>-3175</wp:posOffset>
                  </wp:positionV>
                  <wp:extent cx="1571625" cy="1178560"/>
                  <wp:effectExtent l="0" t="0" r="9525" b="2540"/>
                  <wp:wrapThrough wrapText="bothSides">
                    <wp:wrapPolygon edited="0">
                      <wp:start x="0" y="0"/>
                      <wp:lineTo x="0" y="21297"/>
                      <wp:lineTo x="21469" y="21297"/>
                      <wp:lineTo x="21469" y="0"/>
                      <wp:lineTo x="0" y="0"/>
                    </wp:wrapPolygon>
                  </wp:wrapThrough>
                  <wp:docPr id="19" name="Рисунок 19" descr="https://ds04.infourok.ru/uploads/ex/0925/000bc8f4-03787ce2/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ds04.infourok.ru/uploads/ex/0925/000bc8f4-03787ce2/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300A" w:rsidRDefault="00F42C87" w:rsidP="009A4A9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4A9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Промежуточный контроль усвоенных знаний в форме  «Своя игра»</w:t>
            </w:r>
            <w:r w:rsidR="009A4A9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9A4A9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(фронтальная форма работы)</w:t>
            </w:r>
          </w:p>
          <w:p w:rsidR="009A4A96" w:rsidRPr="009A4A96" w:rsidRDefault="009A4A96" w:rsidP="009A4A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Творческое применение знаний </w:t>
            </w:r>
          </w:p>
          <w:p w:rsidR="00E6300A" w:rsidRPr="000C2B9E" w:rsidRDefault="00F42C87" w:rsidP="000C2B9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5989FCAD" wp14:editId="1DAF699E">
                  <wp:simplePos x="0" y="0"/>
                  <wp:positionH relativeFrom="column">
                    <wp:posOffset>2031365</wp:posOffset>
                  </wp:positionH>
                  <wp:positionV relativeFrom="paragraph">
                    <wp:posOffset>456565</wp:posOffset>
                  </wp:positionV>
                  <wp:extent cx="1834515" cy="1173480"/>
                  <wp:effectExtent l="0" t="0" r="0" b="7620"/>
                  <wp:wrapThrough wrapText="bothSides">
                    <wp:wrapPolygon edited="0">
                      <wp:start x="0" y="0"/>
                      <wp:lineTo x="0" y="21390"/>
                      <wp:lineTo x="21308" y="21390"/>
                      <wp:lineTo x="21308" y="0"/>
                      <wp:lineTo x="0" y="0"/>
                    </wp:wrapPolygon>
                  </wp:wrapThrough>
                  <wp:docPr id="9" name="Рисунок 9" descr="фараонова змея химический опы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араонова змея химический опы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51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Каждая команда предлагает изложение материала по своей стране в различных формах: сказки по стране, комиксы</w:t>
            </w:r>
            <w:r w:rsidR="009A4A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показ опыта («Фараонова змея»</w:t>
            </w: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«Неопалимая купина» и т.д</w:t>
            </w:r>
            <w:r w:rsidR="009A4A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F42C87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F42C87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F42C87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Обобщение и систематизация знаний</w:t>
            </w: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42C87" w:rsidRDefault="009A4A96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F42C87"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ест, с разными уровнями сложности, обсуждение результатов теста, разбор ошибок</w:t>
            </w:r>
            <w:r w:rsidR="002A00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42C87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16829" w:rsidRPr="005356E8" w:rsidRDefault="00C16829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5" w:type="dxa"/>
            <w:shd w:val="clear" w:color="auto" w:fill="auto"/>
            <w:tcMar>
              <w:left w:w="103" w:type="dxa"/>
            </w:tcMar>
          </w:tcPr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Выбор фокуса для показа – 90%</w:t>
            </w: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3E39A5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</w:t>
            </w:r>
            <w:r w:rsidR="00F42C87"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яснение явлений и фиксирование информации в различных формах</w:t>
            </w:r>
          </w:p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90%</w:t>
            </w: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72C71" w:rsidRDefault="00C72C71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72C71" w:rsidRDefault="00C72C71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72C71" w:rsidRDefault="00C72C71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72C71" w:rsidRDefault="00C72C71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72C71" w:rsidRDefault="00C72C71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72C71" w:rsidRDefault="00C72C71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16829" w:rsidRDefault="00C16829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16829" w:rsidRDefault="00C16829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Выбор оптимального способа решения задания.</w:t>
            </w:r>
          </w:p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60-80%</w:t>
            </w: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Обсуждая «вид» конечного продукта учащиеся пробуют и тестируют различные варианты представления информации – выбирают, комбинируют и создают фокус ДМ 40-70%</w:t>
            </w: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Поэтапно участвуют в разных формах контроля. </w:t>
            </w:r>
          </w:p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ДМ 80-90%</w:t>
            </w:r>
          </w:p>
        </w:tc>
        <w:tc>
          <w:tcPr>
            <w:tcW w:w="1905" w:type="dxa"/>
            <w:shd w:val="clear" w:color="auto" w:fill="auto"/>
            <w:tcMar>
              <w:left w:w="103" w:type="dxa"/>
            </w:tcMar>
          </w:tcPr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 </w:t>
            </w: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Возможность проявить себя, прийти к совместному оптимальному решению.</w:t>
            </w:r>
          </w:p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 20-30%</w:t>
            </w: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Осознание важности и оказание помощи в общении </w:t>
            </w:r>
          </w:p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 30-50%</w:t>
            </w: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Осознание важности работы в группе 40%</w:t>
            </w: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Формулировать и корректно отстаивать свое мнение. Э – </w:t>
            </w:r>
          </w:p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70-80%</w:t>
            </w: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Умение адекватно воспринимать оценку своего труда 20-30%</w:t>
            </w:r>
          </w:p>
        </w:tc>
      </w:tr>
      <w:tr w:rsidR="008E1BA7" w:rsidRPr="005356E8">
        <w:tc>
          <w:tcPr>
            <w:tcW w:w="661" w:type="dxa"/>
            <w:vMerge w:val="restart"/>
            <w:shd w:val="clear" w:color="auto" w:fill="auto"/>
            <w:tcMar>
              <w:left w:w="103" w:type="dxa"/>
            </w:tcMar>
          </w:tcPr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479" w:type="dxa"/>
            <w:shd w:val="clear" w:color="auto" w:fill="auto"/>
            <w:tcMar>
              <w:left w:w="103" w:type="dxa"/>
            </w:tcMar>
          </w:tcPr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Аналитическое завершение</w:t>
            </w:r>
            <w:r w:rsidRPr="005356E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:</w:t>
            </w:r>
          </w:p>
        </w:tc>
        <w:tc>
          <w:tcPr>
            <w:tcW w:w="6560" w:type="dxa"/>
            <w:shd w:val="clear" w:color="auto" w:fill="auto"/>
            <w:tcMar>
              <w:left w:w="103" w:type="dxa"/>
            </w:tcMar>
          </w:tcPr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  <w:shd w:val="clear" w:color="auto" w:fill="auto"/>
            <w:tcMar>
              <w:left w:w="103" w:type="dxa"/>
            </w:tcMar>
          </w:tcPr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shd w:val="clear" w:color="auto" w:fill="auto"/>
            <w:tcMar>
              <w:left w:w="103" w:type="dxa"/>
            </w:tcMar>
          </w:tcPr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BA7" w:rsidRPr="005356E8">
        <w:tc>
          <w:tcPr>
            <w:tcW w:w="661" w:type="dxa"/>
            <w:vMerge/>
            <w:shd w:val="clear" w:color="auto" w:fill="auto"/>
            <w:tcMar>
              <w:left w:w="103" w:type="dxa"/>
            </w:tcMar>
          </w:tcPr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9" w:type="dxa"/>
            <w:shd w:val="clear" w:color="auto" w:fill="auto"/>
            <w:tcMar>
              <w:left w:w="103" w:type="dxa"/>
            </w:tcMar>
          </w:tcPr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>а) КОНЦЕПТУАЛИЗАЦИЯ</w:t>
            </w:r>
          </w:p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i/>
                <w:sz w:val="24"/>
                <w:szCs w:val="24"/>
              </w:rPr>
              <w:t>конструирование ребёнком итоговой обобщающей</w:t>
            </w: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 опорной схемы </w:t>
            </w:r>
            <w:r w:rsidRPr="005356E8">
              <w:rPr>
                <w:rFonts w:ascii="Times New Roman" w:hAnsi="Times New Roman" w:cs="Times New Roman"/>
                <w:b/>
                <w:sz w:val="24"/>
                <w:szCs w:val="24"/>
              </w:rPr>
              <w:t>всего блока в любом удобном для него формате</w:t>
            </w:r>
          </w:p>
        </w:tc>
        <w:tc>
          <w:tcPr>
            <w:tcW w:w="6560" w:type="dxa"/>
            <w:shd w:val="clear" w:color="auto" w:fill="auto"/>
            <w:tcMar>
              <w:left w:w="103" w:type="dxa"/>
            </w:tcMar>
          </w:tcPr>
          <w:p w:rsidR="00E6300A" w:rsidRPr="00C16829" w:rsidRDefault="00C72C71" w:rsidP="00C16829">
            <w:pPr>
              <w:pStyle w:val="a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293CB057" wp14:editId="1845D159">
                  <wp:simplePos x="0" y="0"/>
                  <wp:positionH relativeFrom="column">
                    <wp:posOffset>2386965</wp:posOffset>
                  </wp:positionH>
                  <wp:positionV relativeFrom="paragraph">
                    <wp:posOffset>731520</wp:posOffset>
                  </wp:positionV>
                  <wp:extent cx="1656715" cy="1242060"/>
                  <wp:effectExtent l="0" t="0" r="635" b="0"/>
                  <wp:wrapTight wrapText="bothSides">
                    <wp:wrapPolygon edited="0">
                      <wp:start x="0" y="0"/>
                      <wp:lineTo x="0" y="21202"/>
                      <wp:lineTo x="21360" y="21202"/>
                      <wp:lineTo x="21360" y="0"/>
                      <wp:lineTo x="0" y="0"/>
                    </wp:wrapPolygon>
                  </wp:wrapTight>
                  <wp:docPr id="20" name="Рисунок 20" descr="https://ds04.infourok.ru/uploads/ex/12d9/00087748-80e1f022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ds04.infourok.ru/uploads/ex/12d9/00087748-80e1f022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715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2C87" w:rsidRPr="00C168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общего информационного п</w:t>
            </w:r>
            <w:r w:rsidR="009A4A96" w:rsidRPr="00C168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лаката с наиболее примечательными</w:t>
            </w:r>
            <w:r w:rsidR="00F42C87" w:rsidRPr="00C168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особенн</w:t>
            </w:r>
            <w:r w:rsidR="004C4BC1" w:rsidRPr="00C168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остями государств Передней Азии</w:t>
            </w:r>
            <w:r w:rsidR="00F42C87" w:rsidRPr="00C168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причем </w:t>
            </w:r>
            <w:proofErr w:type="gramStart"/>
            <w:r w:rsidR="00F42C87" w:rsidRPr="00C168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каждая  группа, описывающая свою страну  выделяет</w:t>
            </w:r>
            <w:proofErr w:type="gramEnd"/>
            <w:r w:rsidR="00F42C87" w:rsidRPr="00C168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наиболее существенные отличительные черты государства из  материалов работы  своих исследовательских групп.</w:t>
            </w:r>
          </w:p>
          <w:p w:rsidR="009A4A96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процессе изучения события кажд</w:t>
            </w:r>
            <w:r w:rsidR="004C4B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ый участник фиксирует на </w:t>
            </w:r>
            <w:r w:rsidR="008000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4C4BC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папирусах</w:t>
            </w:r>
            <w:r w:rsidR="0080002A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»</w:t>
            </w:r>
            <w:r w:rsidR="004C4B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новые полученные знания в удобной для него форме</w:t>
            </w:r>
          </w:p>
          <w:p w:rsidR="00E6300A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 таблица, схема, конспект)</w:t>
            </w:r>
          </w:p>
          <w:p w:rsidR="00C16829" w:rsidRDefault="00C16829" w:rsidP="00C16829">
            <w:pPr>
              <w:pStyle w:val="a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ментальной карты с характеристикой стран.</w:t>
            </w:r>
          </w:p>
          <w:p w:rsidR="00C16829" w:rsidRDefault="00C16829" w:rsidP="00C16829">
            <w:pPr>
              <w:pStyle w:val="a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Каждая группа предлагает свою версию дальнейшего развития стран после военных походов египтян в эти страны.</w:t>
            </w:r>
          </w:p>
          <w:p w:rsidR="00C16829" w:rsidRPr="00C16829" w:rsidRDefault="00C16829" w:rsidP="00C16829">
            <w:pPr>
              <w:pStyle w:val="a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Поиск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НЕВЕРОЯТНОГО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ОЧЕВИДНОМ в истории этих стран.</w:t>
            </w:r>
          </w:p>
          <w:p w:rsidR="00C16829" w:rsidRPr="005356E8" w:rsidRDefault="00C16829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  <w:shd w:val="clear" w:color="auto" w:fill="auto"/>
            <w:tcMar>
              <w:left w:w="103" w:type="dxa"/>
            </w:tcMar>
          </w:tcPr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Дополнительную информацию зарисовывают в качестве домашнего задания </w:t>
            </w:r>
          </w:p>
          <w:p w:rsidR="00D553AF" w:rsidRDefault="00D553AF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3AF" w:rsidRDefault="00D553AF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3AF" w:rsidRDefault="00D553AF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3AF" w:rsidRDefault="00D553AF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3AF" w:rsidRDefault="00D553AF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>ДМ – 70-80%</w:t>
            </w:r>
          </w:p>
        </w:tc>
        <w:tc>
          <w:tcPr>
            <w:tcW w:w="1905" w:type="dxa"/>
            <w:shd w:val="clear" w:color="auto" w:fill="auto"/>
            <w:tcMar>
              <w:left w:w="103" w:type="dxa"/>
            </w:tcMar>
          </w:tcPr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заимствуют идеи одноклассников, помогают более </w:t>
            </w:r>
            <w:proofErr w:type="gramStart"/>
            <w:r w:rsidRPr="005356E8">
              <w:rPr>
                <w:rFonts w:ascii="Times New Roman" w:hAnsi="Times New Roman" w:cs="Times New Roman"/>
                <w:sz w:val="24"/>
                <w:szCs w:val="24"/>
              </w:rPr>
              <w:t>слабым</w:t>
            </w:r>
            <w:proofErr w:type="gramEnd"/>
            <w:r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, направляют их. </w:t>
            </w:r>
          </w:p>
          <w:p w:rsidR="00D553AF" w:rsidRDefault="00D553AF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3AF" w:rsidRDefault="00D553AF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3AF" w:rsidRDefault="00D553AF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3AF" w:rsidRDefault="00D553AF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>Э – 80%</w:t>
            </w:r>
          </w:p>
        </w:tc>
      </w:tr>
      <w:tr w:rsidR="008E1BA7" w:rsidRPr="005356E8">
        <w:tc>
          <w:tcPr>
            <w:tcW w:w="661" w:type="dxa"/>
            <w:vMerge/>
            <w:shd w:val="clear" w:color="auto" w:fill="auto"/>
            <w:tcMar>
              <w:left w:w="103" w:type="dxa"/>
            </w:tcMar>
          </w:tcPr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9" w:type="dxa"/>
            <w:shd w:val="clear" w:color="auto" w:fill="auto"/>
            <w:tcMar>
              <w:left w:w="103" w:type="dxa"/>
            </w:tcMar>
          </w:tcPr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Pr="005356E8">
              <w:rPr>
                <w:rFonts w:ascii="Times New Roman" w:hAnsi="Times New Roman" w:cs="Times New Roman"/>
                <w:i/>
                <w:sz w:val="24"/>
                <w:szCs w:val="24"/>
              </w:rPr>
              <w:t>РЕФЛЕКСИЯ ребенком собственной</w:t>
            </w: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6560" w:type="dxa"/>
            <w:shd w:val="clear" w:color="auto" w:fill="auto"/>
            <w:tcMar>
              <w:left w:w="103" w:type="dxa"/>
            </w:tcMar>
          </w:tcPr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На карте Древнего Востока появились </w:t>
            </w:r>
            <w:proofErr w:type="gramStart"/>
            <w:r w:rsidRPr="005356E8">
              <w:rPr>
                <w:rFonts w:ascii="Times New Roman" w:hAnsi="Times New Roman" w:cs="Times New Roman"/>
                <w:sz w:val="24"/>
                <w:szCs w:val="24"/>
              </w:rPr>
              <w:t>интересные</w:t>
            </w:r>
            <w:proofErr w:type="gramEnd"/>
            <w:r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 места-это </w:t>
            </w:r>
            <w:r w:rsidR="006945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356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стров ошибок </w:t>
            </w: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6945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Мы</w:t>
            </w:r>
            <w:r w:rsidRPr="005356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находок.</w:t>
            </w:r>
            <w:r w:rsidR="00DD3AF7">
              <w:rPr>
                <w:noProof/>
                <w:lang w:eastAsia="ru-RU"/>
              </w:rPr>
              <w:t xml:space="preserve"> </w:t>
            </w:r>
          </w:p>
          <w:p w:rsidR="00FD799A" w:rsidRDefault="00946BCC" w:rsidP="004C4B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13312B79" wp14:editId="605D6F43">
                  <wp:simplePos x="0" y="0"/>
                  <wp:positionH relativeFrom="column">
                    <wp:posOffset>1129665</wp:posOffset>
                  </wp:positionH>
                  <wp:positionV relativeFrom="paragraph">
                    <wp:posOffset>4445</wp:posOffset>
                  </wp:positionV>
                  <wp:extent cx="2705100" cy="1810385"/>
                  <wp:effectExtent l="0" t="0" r="0" b="0"/>
                  <wp:wrapTight wrapText="bothSides">
                    <wp:wrapPolygon edited="0">
                      <wp:start x="0" y="0"/>
                      <wp:lineTo x="0" y="21365"/>
                      <wp:lineTo x="21448" y="21365"/>
                      <wp:lineTo x="21448" y="0"/>
                      <wp:lineTo x="0" y="0"/>
                    </wp:wrapPolygon>
                  </wp:wrapTight>
                  <wp:docPr id="11" name="Рисунок 11" descr="https://fsd.multiurok.ru/html/2017/02/11/s_589e91cd71539/556077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fsd.multiurok.ru/html/2017/02/11/s_589e91cd71539/556077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1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799A" w:rsidRDefault="00FD799A" w:rsidP="004C4B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99A" w:rsidRDefault="00FD799A" w:rsidP="004C4B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99A" w:rsidRDefault="00FD799A" w:rsidP="004C4B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99A" w:rsidRDefault="00FD799A" w:rsidP="004C4B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99A" w:rsidRDefault="00FD799A" w:rsidP="004C4B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99A" w:rsidRDefault="00FD799A" w:rsidP="00FD799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99A" w:rsidRDefault="00FD799A" w:rsidP="00FD799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99A" w:rsidRDefault="00FD799A" w:rsidP="00FD799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99A" w:rsidRDefault="00FD799A" w:rsidP="00FD799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99A" w:rsidRDefault="00FD799A" w:rsidP="00FD799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99A" w:rsidRDefault="00F42C87" w:rsidP="00FD7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острове вы можете высадить десант из неп</w:t>
            </w:r>
            <w:r w:rsidR="0069451B">
              <w:rPr>
                <w:rFonts w:ascii="Times New Roman" w:hAnsi="Times New Roman" w:cs="Times New Roman"/>
                <w:sz w:val="24"/>
                <w:szCs w:val="24"/>
              </w:rPr>
              <w:t>онятных вам терминов и понятий.</w:t>
            </w:r>
          </w:p>
          <w:p w:rsidR="00FD799A" w:rsidRDefault="00FD799A" w:rsidP="00FD799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AF7" w:rsidRDefault="0069451B" w:rsidP="008E1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на М</w:t>
            </w:r>
            <w:r w:rsidR="00F42C87" w:rsidRPr="005356E8">
              <w:rPr>
                <w:rFonts w:ascii="Times New Roman" w:hAnsi="Times New Roman" w:cs="Times New Roman"/>
                <w:sz w:val="24"/>
                <w:szCs w:val="24"/>
              </w:rPr>
              <w:t>ыс открытий вы можете отправить открытку из изучен</w:t>
            </w:r>
            <w:r w:rsidR="009A4A9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F42C87"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ых государств с информацией о наиболее понравившемся и удивившем вас материале. </w:t>
            </w:r>
          </w:p>
          <w:p w:rsidR="008E1BA7" w:rsidRDefault="008E1BA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Каждый ученик анонимно оценивает свое участие: «Оцени собственное участие, активность в данном погружении по 10-балльной шкале </w:t>
            </w:r>
            <w:r w:rsidRPr="005356E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…»</w:t>
            </w:r>
          </w:p>
          <w:p w:rsidR="00E6300A" w:rsidRPr="005356E8" w:rsidRDefault="00FD799A" w:rsidP="00FB1022">
            <w:pPr>
              <w:pStyle w:val="a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1F58A727" wp14:editId="27113E70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-1202690</wp:posOffset>
                  </wp:positionV>
                  <wp:extent cx="1563370" cy="752475"/>
                  <wp:effectExtent l="0" t="0" r="0" b="9525"/>
                  <wp:wrapSquare wrapText="bothSides"/>
                  <wp:docPr id="13" name="Рисунок 13" descr="https://www.rusbionicle.com/images/stories/main_images/faber_files/Early%20bionicle_m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rusbionicle.com/images/stories/main_images/faber_files/Early%20bionicle_m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37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4BC1"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5B951C29" wp14:editId="02664A0F">
                  <wp:simplePos x="0" y="0"/>
                  <wp:positionH relativeFrom="column">
                    <wp:posOffset>2510790</wp:posOffset>
                  </wp:positionH>
                  <wp:positionV relativeFrom="paragraph">
                    <wp:posOffset>-642620</wp:posOffset>
                  </wp:positionV>
                  <wp:extent cx="1570990" cy="952500"/>
                  <wp:effectExtent l="0" t="0" r="0" b="0"/>
                  <wp:wrapThrough wrapText="bothSides">
                    <wp:wrapPolygon edited="0">
                      <wp:start x="0" y="0"/>
                      <wp:lineTo x="0" y="21168"/>
                      <wp:lineTo x="21216" y="21168"/>
                      <wp:lineTo x="21216" y="0"/>
                      <wp:lineTo x="0" y="0"/>
                    </wp:wrapPolygon>
                  </wp:wrapThrough>
                  <wp:docPr id="14" name="Рисунок 14" descr="https://avatars.mds.yandex.net/get-pdb/1769690/4dc6f27a-8fa6-41b8-b7df-9fb167cf8dd7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get-pdb/1769690/4dc6f27a-8fa6-41b8-b7df-9fb167cf8dd7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9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2C87" w:rsidRPr="005356E8">
              <w:rPr>
                <w:rFonts w:ascii="Times New Roman" w:hAnsi="Times New Roman" w:cs="Times New Roman"/>
                <w:sz w:val="24"/>
                <w:szCs w:val="24"/>
              </w:rPr>
              <w:t>Опиши, с какими трудностями ты встретился во время погружения.</w:t>
            </w:r>
          </w:p>
          <w:p w:rsidR="00E6300A" w:rsidRDefault="00FB1022" w:rsidP="00FB1022">
            <w:pPr>
              <w:pStyle w:val="a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1BA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2933C9EA" wp14:editId="42D5CCC8">
                  <wp:simplePos x="0" y="0"/>
                  <wp:positionH relativeFrom="column">
                    <wp:posOffset>1523365</wp:posOffset>
                  </wp:positionH>
                  <wp:positionV relativeFrom="paragraph">
                    <wp:posOffset>264160</wp:posOffset>
                  </wp:positionV>
                  <wp:extent cx="2489200" cy="1866900"/>
                  <wp:effectExtent l="133350" t="114300" r="139700" b="17145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1866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2C87" w:rsidRPr="005356E8">
              <w:rPr>
                <w:rFonts w:ascii="Times New Roman" w:hAnsi="Times New Roman" w:cs="Times New Roman"/>
                <w:sz w:val="24"/>
                <w:szCs w:val="24"/>
              </w:rPr>
              <w:t>Выдели, какие из них тебе удалось преодолеть. Как ты их преодолевал?</w:t>
            </w:r>
          </w:p>
          <w:p w:rsidR="008E1BA7" w:rsidRDefault="008E1BA7" w:rsidP="00FB1022">
            <w:pPr>
              <w:pStyle w:val="a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трудности тебе не удалось пре</w:t>
            </w:r>
            <w:r w:rsidR="00FB1022">
              <w:rPr>
                <w:rFonts w:ascii="Times New Roman" w:hAnsi="Times New Roman" w:cs="Times New Roman"/>
                <w:sz w:val="24"/>
                <w:szCs w:val="24"/>
              </w:rPr>
              <w:t>одолеть</w:t>
            </w:r>
            <w:r w:rsidR="00FB1022" w:rsidRPr="00FB1022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="00FB1022">
              <w:rPr>
                <w:rFonts w:ascii="Times New Roman" w:hAnsi="Times New Roman" w:cs="Times New Roman"/>
                <w:sz w:val="24"/>
                <w:szCs w:val="24"/>
              </w:rPr>
              <w:t>Как ты думаешь, почему</w:t>
            </w:r>
            <w:r w:rsidR="00FB1022" w:rsidRPr="00FB102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FB1022">
              <w:rPr>
                <w:rFonts w:ascii="Times New Roman" w:hAnsi="Times New Roman" w:cs="Times New Roman"/>
                <w:sz w:val="24"/>
                <w:szCs w:val="24"/>
              </w:rPr>
              <w:t xml:space="preserve"> Что можно было бы сделать, чтобы решить эти трудности</w:t>
            </w:r>
            <w:r w:rsidR="00FB1022" w:rsidRPr="003E20B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8E1BA7" w:rsidRPr="008E1BA7" w:rsidRDefault="008E1BA7" w:rsidP="008E1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BA7" w:rsidRDefault="009A4A96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E1BA7" w:rsidRDefault="008E1BA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300A" w:rsidRDefault="009A4A96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F42C87" w:rsidRPr="005356E8">
              <w:rPr>
                <w:rFonts w:ascii="Times New Roman" w:hAnsi="Times New Roman" w:cs="Times New Roman"/>
                <w:sz w:val="24"/>
                <w:szCs w:val="24"/>
              </w:rPr>
              <w:t>проговариванием  несколькими детьми вслух собственной самооценки для общего обсуждения.</w:t>
            </w:r>
          </w:p>
          <w:p w:rsidR="00FD799A" w:rsidRDefault="00FD799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99A" w:rsidRPr="005356E8" w:rsidRDefault="00FD799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  <w:shd w:val="clear" w:color="auto" w:fill="auto"/>
            <w:tcMar>
              <w:left w:w="103" w:type="dxa"/>
            </w:tcMar>
          </w:tcPr>
          <w:p w:rsidR="00E6300A" w:rsidRPr="005356E8" w:rsidRDefault="00C72C71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ДМ 60%</w:t>
            </w:r>
          </w:p>
        </w:tc>
        <w:tc>
          <w:tcPr>
            <w:tcW w:w="1905" w:type="dxa"/>
            <w:shd w:val="clear" w:color="auto" w:fill="auto"/>
            <w:tcMar>
              <w:left w:w="103" w:type="dxa"/>
            </w:tcMar>
          </w:tcPr>
          <w:p w:rsidR="00E6300A" w:rsidRPr="005356E8" w:rsidRDefault="00C72C71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Э-80%</w:t>
            </w:r>
          </w:p>
        </w:tc>
      </w:tr>
      <w:tr w:rsidR="008E1BA7" w:rsidRPr="005356E8">
        <w:tc>
          <w:tcPr>
            <w:tcW w:w="661" w:type="dxa"/>
            <w:shd w:val="clear" w:color="auto" w:fill="auto"/>
            <w:tcMar>
              <w:left w:w="103" w:type="dxa"/>
            </w:tcMar>
          </w:tcPr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9" w:type="dxa"/>
            <w:shd w:val="clear" w:color="auto" w:fill="auto"/>
            <w:tcMar>
              <w:left w:w="103" w:type="dxa"/>
            </w:tcMar>
          </w:tcPr>
          <w:p w:rsidR="00E6300A" w:rsidRPr="005356E8" w:rsidRDefault="00F42C87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 w:rsidRPr="005356E8">
              <w:rPr>
                <w:rFonts w:ascii="Times New Roman" w:hAnsi="Times New Roman" w:cs="Times New Roman"/>
                <w:i/>
                <w:sz w:val="24"/>
                <w:szCs w:val="24"/>
              </w:rPr>
              <w:t>ОБРАТНАЯ СВЯЗЬ от ребенка</w:t>
            </w: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 (его мнение о тематическом блоке). </w:t>
            </w:r>
          </w:p>
        </w:tc>
        <w:tc>
          <w:tcPr>
            <w:tcW w:w="6560" w:type="dxa"/>
            <w:shd w:val="clear" w:color="auto" w:fill="auto"/>
            <w:tcMar>
              <w:left w:w="103" w:type="dxa"/>
            </w:tcMar>
          </w:tcPr>
          <w:p w:rsidR="00E6300A" w:rsidRDefault="00F42C87" w:rsidP="00FD79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сайте школы, в разделе «Погружение», учащиеся оценивают данное погружение по 10-балльной шкале.</w:t>
            </w:r>
            <w:r w:rsidR="00FD799A" w:rsidRPr="000C2B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0" w:name="_GoBack"/>
            <w:r w:rsidR="00FD799A" w:rsidRPr="000C2B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1DFD09" wp14:editId="5C80F6B8">
                  <wp:extent cx="2495550" cy="2472919"/>
                  <wp:effectExtent l="95250" t="95250" r="95250" b="99060"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959" cy="2483233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0C2B9E" w:rsidRPr="005356E8" w:rsidRDefault="000C2B9E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  <w:shd w:val="clear" w:color="auto" w:fill="auto"/>
            <w:tcMar>
              <w:left w:w="103" w:type="dxa"/>
            </w:tcMar>
          </w:tcPr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shd w:val="clear" w:color="auto" w:fill="auto"/>
            <w:tcMar>
              <w:left w:w="103" w:type="dxa"/>
            </w:tcMar>
          </w:tcPr>
          <w:p w:rsidR="00E6300A" w:rsidRPr="005356E8" w:rsidRDefault="00E6300A" w:rsidP="00535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300A" w:rsidRPr="005356E8" w:rsidRDefault="00E6300A" w:rsidP="005356E8">
      <w:pPr>
        <w:tabs>
          <w:tab w:val="left" w:pos="1350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E6300A" w:rsidRPr="005356E8" w:rsidSect="004C4BC1">
      <w:pgSz w:w="16838" w:h="11906" w:orient="landscape"/>
      <w:pgMar w:top="1701" w:right="1134" w:bottom="851" w:left="1134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F4CC5"/>
    <w:multiLevelType w:val="multilevel"/>
    <w:tmpl w:val="E71CA0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">
    <w:nsid w:val="0F212773"/>
    <w:multiLevelType w:val="multilevel"/>
    <w:tmpl w:val="3A32E856"/>
    <w:lvl w:ilvl="0">
      <w:start w:val="1"/>
      <w:numFmt w:val="decimal"/>
      <w:lvlText w:val="%1."/>
      <w:lvlJc w:val="left"/>
      <w:pPr>
        <w:ind w:left="720" w:hanging="360"/>
      </w:pPr>
      <w:rPr>
        <w:sz w:val="24"/>
        <w:u w:val="singl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BF0E16"/>
    <w:multiLevelType w:val="hybridMultilevel"/>
    <w:tmpl w:val="E794D2EE"/>
    <w:lvl w:ilvl="0" w:tplc="1BB4440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E82279"/>
    <w:multiLevelType w:val="multilevel"/>
    <w:tmpl w:val="8C82BDC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>
    <w:nsid w:val="60451052"/>
    <w:multiLevelType w:val="hybridMultilevel"/>
    <w:tmpl w:val="4C42E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717A17"/>
    <w:multiLevelType w:val="hybridMultilevel"/>
    <w:tmpl w:val="244CEA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3E496C"/>
    <w:multiLevelType w:val="multilevel"/>
    <w:tmpl w:val="0BC4CD4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4"/>
        <w:u w:val="singl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9C12F3"/>
    <w:multiLevelType w:val="hybridMultilevel"/>
    <w:tmpl w:val="2D740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33287E"/>
    <w:multiLevelType w:val="multilevel"/>
    <w:tmpl w:val="2D185CB2"/>
    <w:lvl w:ilvl="0">
      <w:start w:val="1"/>
      <w:numFmt w:val="decimal"/>
      <w:lvlText w:val="%1."/>
      <w:lvlJc w:val="left"/>
      <w:pPr>
        <w:ind w:left="420" w:hanging="360"/>
      </w:p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3"/>
  </w:num>
  <w:num w:numId="5">
    <w:abstractNumId w:val="4"/>
  </w:num>
  <w:num w:numId="6">
    <w:abstractNumId w:val="7"/>
  </w:num>
  <w:num w:numId="7">
    <w:abstractNumId w:val="1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00A"/>
    <w:rsid w:val="000B0E2D"/>
    <w:rsid w:val="000C2B9E"/>
    <w:rsid w:val="002A007B"/>
    <w:rsid w:val="003D1970"/>
    <w:rsid w:val="003E20BC"/>
    <w:rsid w:val="003E39A5"/>
    <w:rsid w:val="004C4BC1"/>
    <w:rsid w:val="005356E8"/>
    <w:rsid w:val="005804AD"/>
    <w:rsid w:val="0069451B"/>
    <w:rsid w:val="0080002A"/>
    <w:rsid w:val="008C1CA5"/>
    <w:rsid w:val="008E1BA7"/>
    <w:rsid w:val="00946BCC"/>
    <w:rsid w:val="009A4A96"/>
    <w:rsid w:val="009A6935"/>
    <w:rsid w:val="00A96951"/>
    <w:rsid w:val="00AE52C9"/>
    <w:rsid w:val="00BA5270"/>
    <w:rsid w:val="00C16829"/>
    <w:rsid w:val="00C53DC6"/>
    <w:rsid w:val="00C72C71"/>
    <w:rsid w:val="00CC5635"/>
    <w:rsid w:val="00CE1A98"/>
    <w:rsid w:val="00D553AF"/>
    <w:rsid w:val="00DD3AF7"/>
    <w:rsid w:val="00E6300A"/>
    <w:rsid w:val="00F176CF"/>
    <w:rsid w:val="00F42C87"/>
    <w:rsid w:val="00FB1022"/>
    <w:rsid w:val="00FD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457449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basedOn w:val="a0"/>
    <w:uiPriority w:val="99"/>
    <w:semiHidden/>
    <w:unhideWhenUsed/>
    <w:rsid w:val="00D74E12"/>
    <w:rPr>
      <w:color w:val="0000FF"/>
      <w:u w:val="single"/>
    </w:rPr>
  </w:style>
  <w:style w:type="character" w:customStyle="1" w:styleId="ListLabel1">
    <w:name w:val="ListLabel 1"/>
    <w:qFormat/>
    <w:rPr>
      <w:rFonts w:ascii="Times New Roman" w:hAnsi="Times New Roman"/>
      <w:sz w:val="24"/>
      <w:u w:val="single"/>
    </w:rPr>
  </w:style>
  <w:style w:type="character" w:customStyle="1" w:styleId="ListLabel2">
    <w:name w:val="ListLabel 2"/>
    <w:qFormat/>
    <w:rPr>
      <w:rFonts w:ascii="Times New Roman" w:hAnsi="Times New Roman"/>
      <w:sz w:val="24"/>
      <w:u w:val="single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Mangal"/>
    </w:rPr>
  </w:style>
  <w:style w:type="paragraph" w:styleId="a9">
    <w:name w:val="Balloon Text"/>
    <w:basedOn w:val="a"/>
    <w:uiPriority w:val="99"/>
    <w:semiHidden/>
    <w:unhideWhenUsed/>
    <w:qFormat/>
    <w:rsid w:val="0045744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50764"/>
    <w:pPr>
      <w:ind w:left="720"/>
      <w:contextualSpacing/>
    </w:pPr>
  </w:style>
  <w:style w:type="table" w:styleId="ab">
    <w:name w:val="Table Grid"/>
    <w:basedOn w:val="a1"/>
    <w:uiPriority w:val="59"/>
    <w:rsid w:val="006615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457449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basedOn w:val="a0"/>
    <w:uiPriority w:val="99"/>
    <w:semiHidden/>
    <w:unhideWhenUsed/>
    <w:rsid w:val="00D74E12"/>
    <w:rPr>
      <w:color w:val="0000FF"/>
      <w:u w:val="single"/>
    </w:rPr>
  </w:style>
  <w:style w:type="character" w:customStyle="1" w:styleId="ListLabel1">
    <w:name w:val="ListLabel 1"/>
    <w:qFormat/>
    <w:rPr>
      <w:rFonts w:ascii="Times New Roman" w:hAnsi="Times New Roman"/>
      <w:sz w:val="24"/>
      <w:u w:val="single"/>
    </w:rPr>
  </w:style>
  <w:style w:type="character" w:customStyle="1" w:styleId="ListLabel2">
    <w:name w:val="ListLabel 2"/>
    <w:qFormat/>
    <w:rPr>
      <w:rFonts w:ascii="Times New Roman" w:hAnsi="Times New Roman"/>
      <w:sz w:val="24"/>
      <w:u w:val="single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Mangal"/>
    </w:rPr>
  </w:style>
  <w:style w:type="paragraph" w:styleId="a9">
    <w:name w:val="Balloon Text"/>
    <w:basedOn w:val="a"/>
    <w:uiPriority w:val="99"/>
    <w:semiHidden/>
    <w:unhideWhenUsed/>
    <w:qFormat/>
    <w:rsid w:val="0045744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50764"/>
    <w:pPr>
      <w:ind w:left="720"/>
      <w:contextualSpacing/>
    </w:pPr>
  </w:style>
  <w:style w:type="table" w:styleId="ab">
    <w:name w:val="Table Grid"/>
    <w:basedOn w:val="a1"/>
    <w:uiPriority w:val="59"/>
    <w:rsid w:val="006615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458DF-C729-4C2A-9DEF-ECE93E158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1258</Words>
  <Characters>7175</Characters>
  <Application>Microsoft Office Word</Application>
  <DocSecurity>4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admin</cp:lastModifiedBy>
  <cp:revision>2</cp:revision>
  <cp:lastPrinted>2019-10-21T11:11:00Z</cp:lastPrinted>
  <dcterms:created xsi:type="dcterms:W3CDTF">2019-12-02T12:41:00Z</dcterms:created>
  <dcterms:modified xsi:type="dcterms:W3CDTF">2019-12-02T12:41:00Z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diakov.net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