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D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 _________</w:t>
      </w:r>
      <w:r w:rsidR="0055777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41CEE">
        <w:rPr>
          <w:rFonts w:ascii="Times New Roman" w:hAnsi="Times New Roman" w:cs="Times New Roman"/>
          <w:sz w:val="28"/>
          <w:szCs w:val="28"/>
        </w:rPr>
        <w:t>_____________</w:t>
      </w:r>
    </w:p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9C741D">
        <w:rPr>
          <w:rFonts w:ascii="Times New Roman" w:hAnsi="Times New Roman" w:cs="Times New Roman"/>
          <w:sz w:val="28"/>
          <w:szCs w:val="28"/>
        </w:rPr>
        <w:t>: Осипян Л.Г.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985"/>
        <w:gridCol w:w="1842"/>
        <w:gridCol w:w="1843"/>
      </w:tblGrid>
      <w:tr w:rsidR="00695E73" w:rsidRPr="00041CEE" w:rsidTr="00DD124F">
        <w:tc>
          <w:tcPr>
            <w:tcW w:w="2978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113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8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84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 связи от обучающихся (оценка БСП)</w:t>
            </w:r>
          </w:p>
        </w:tc>
      </w:tr>
      <w:tr w:rsidR="00695E73" w:rsidRPr="00041CEE" w:rsidTr="00DD124F">
        <w:tc>
          <w:tcPr>
            <w:tcW w:w="2978" w:type="dxa"/>
          </w:tcPr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1.Международное значение русского языка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2. Элементы сжатия текста. Комплексный анализ текстов упр. 3, 6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3.Р.Р. Выразительные средства художественной речи. Комплексный анализ прочитанного текста (упр. 5)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4.Устная и письменная речь.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5.Монолог, диалог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6.Стили речи</w:t>
            </w:r>
          </w:p>
          <w:p w:rsidR="00041CEE" w:rsidRPr="00CF48F4" w:rsidRDefault="00557771" w:rsidP="00557771">
            <w:pPr>
              <w:rPr>
                <w:rFonts w:ascii="Times New Roman" w:hAnsi="Times New Roman" w:cs="Times New Roman"/>
                <w:color w:val="FF0000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7.Стили и типы речи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041CEE" w:rsidRPr="00AA5556" w:rsidRDefault="0055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1CEE" w:rsidRPr="009B225A" w:rsidRDefault="00EB0D8F" w:rsidP="00EB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sz w:val="28"/>
                <w:szCs w:val="28"/>
              </w:rPr>
              <w:t>«Саммит g8»</w:t>
            </w:r>
          </w:p>
        </w:tc>
        <w:tc>
          <w:tcPr>
            <w:tcW w:w="1842" w:type="dxa"/>
          </w:tcPr>
          <w:p w:rsidR="00041CEE" w:rsidRPr="006074A0" w:rsidRDefault="006074A0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2.09.2019 – 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843" w:type="dxa"/>
          </w:tcPr>
          <w:p w:rsidR="00041CEE" w:rsidRPr="00041CEE" w:rsidRDefault="006074A0" w:rsidP="001D5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695E73" w:rsidRPr="00041CEE" w:rsidTr="00DD124F">
        <w:tc>
          <w:tcPr>
            <w:tcW w:w="2978" w:type="dxa"/>
          </w:tcPr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7.Простое предложение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,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его грамматическая основа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8.Простое предложение и его грамматическая основа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9.Предложения с обособленными членами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10.Предл</w:t>
            </w:r>
            <w:r w:rsidR="00DF0E16"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ожения с обособленными членами 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11.Обращения, вводные слова и вводные конструкции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12.Тест. Диагностика ОГЭ</w:t>
            </w:r>
          </w:p>
          <w:p w:rsidR="00695E73" w:rsidRPr="00CF48F4" w:rsidRDefault="00557771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13.Анализ ошибок, допущенных в тесте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041CEE" w:rsidRPr="00AA5556" w:rsidRDefault="00D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1CEE" w:rsidRPr="009B225A" w:rsidRDefault="00CF48F4" w:rsidP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«Возникновение письменности»</w:t>
            </w:r>
          </w:p>
        </w:tc>
        <w:tc>
          <w:tcPr>
            <w:tcW w:w="1842" w:type="dxa"/>
          </w:tcPr>
          <w:p w:rsidR="00041CEE" w:rsidRPr="00041CEE" w:rsidRDefault="006074A0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.09.2019 – 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041CEE" w:rsidRPr="00041CEE" w:rsidRDefault="001D5901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95E73" w:rsidRPr="00041CEE" w:rsidTr="00DD124F">
        <w:tc>
          <w:tcPr>
            <w:tcW w:w="2978" w:type="dxa"/>
          </w:tcPr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1.Понятие о сложном предложении.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2.Сложные и бессоюзные предложения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3.Р. р. Сочинение-рассуждение на лингвистическую тему «Функции знаков препинания между частями сложного предложения» (на основе упр. 58)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4.Р. р. Сжатое изложение. Диагностика ОГЭ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5.Сложные и бессоюзные предложения 2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6.Разделительные и выделительные знаки </w:t>
            </w: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препинания между частями сложного предложения</w:t>
            </w:r>
          </w:p>
          <w:p w:rsidR="00041CEE" w:rsidRPr="00CF48F4" w:rsidRDefault="00557771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7.Анализ ошибок, допущенных в изложении и сочинении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D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1CEE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«Юбилей»</w:t>
            </w:r>
          </w:p>
        </w:tc>
        <w:tc>
          <w:tcPr>
            <w:tcW w:w="1842" w:type="dxa"/>
          </w:tcPr>
          <w:p w:rsidR="00041CEE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 xml:space="preserve">.10.2019 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  <w:tc>
          <w:tcPr>
            <w:tcW w:w="1843" w:type="dxa"/>
          </w:tcPr>
          <w:p w:rsidR="00041CEE" w:rsidRPr="00041CEE" w:rsidRDefault="006074A0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95E73" w:rsidRPr="00041CEE" w:rsidTr="00DD124F">
        <w:tc>
          <w:tcPr>
            <w:tcW w:w="2978" w:type="dxa"/>
          </w:tcPr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 8.Разделительные и выделительные знаки препинания между частями сложного предложения 2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9.Разделительные и выделительные знаки препинания между частями сложного предложения 3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10.Административное входное тестирование</w:t>
            </w:r>
          </w:p>
          <w:p w:rsidR="00557771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11.Интонация сложного предложения 2</w:t>
            </w:r>
          </w:p>
          <w:p w:rsidR="00557771" w:rsidRPr="00CF48F4" w:rsidRDefault="00557771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12.Самостоятельная работа по теме "Сложное предложение"</w:t>
            </w:r>
          </w:p>
          <w:p w:rsidR="00695E73" w:rsidRPr="00CF48F4" w:rsidRDefault="00557771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13.Анализ ошибок, допущенных в самостоятельной работе</w:t>
            </w:r>
          </w:p>
        </w:tc>
        <w:tc>
          <w:tcPr>
            <w:tcW w:w="1134" w:type="dxa"/>
          </w:tcPr>
          <w:p w:rsidR="00695E73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695E73" w:rsidRPr="00AA5556" w:rsidRDefault="00D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312D7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sz w:val="28"/>
                <w:szCs w:val="28"/>
              </w:rPr>
              <w:t>«Собеседование»</w:t>
            </w:r>
          </w:p>
        </w:tc>
        <w:tc>
          <w:tcPr>
            <w:tcW w:w="1842" w:type="dxa"/>
          </w:tcPr>
          <w:p w:rsidR="00695E73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4A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695E73" w:rsidRPr="00041CEE" w:rsidRDefault="006074A0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1.Понятие о сложносочинённом предложении. Смысловые отношения в сложносочинённых предложениях.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2.Сложносочинённые предложения с соединительными союзами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3.Сложносочинённые предложения с разделительными и противительными союзами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4.Контрольный диктант с грамматическим заданием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5.Разделительные знаки препинания между частями сложносочинённого предложения (типология заданий 12)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6.Синтаксический и пунктуационный разбор сложносочинённого предложения. Зачет по теме "ССП"</w:t>
            </w:r>
          </w:p>
          <w:p w:rsidR="00CF48F4" w:rsidRPr="00CF48F4" w:rsidRDefault="00CF48F4" w:rsidP="0055777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7.Анализ ошибок, допущенных в изложении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F48F4" w:rsidRPr="009B225A" w:rsidRDefault="00CF48F4" w:rsidP="00EE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«Получение награды, премии»</w:t>
            </w:r>
          </w:p>
        </w:tc>
        <w:tc>
          <w:tcPr>
            <w:tcW w:w="1842" w:type="dxa"/>
          </w:tcPr>
          <w:p w:rsidR="00CF48F4" w:rsidRPr="00041CEE" w:rsidRDefault="00CF48F4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.11.2019-2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CF48F4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1.Понятие о сложноподчинённом предложении.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2.Союзы и союзные слова в сложноподчинённом предложении. Комплексный анализ текста на основе упр. 93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3.Р.Р. Развитие умений </w:t>
            </w: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сжато пересказывать текст. Устное обучающее изложение на основе упр. 95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4.Роль указательных слов в сложноподчиненных предложениях.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5.Роль указательных слов в сложноподчиненных предложениях 2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6.Тестировани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е(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диагностика </w:t>
            </w:r>
            <w:proofErr w:type="spell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огэ</w:t>
            </w:r>
            <w:proofErr w:type="spell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)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7.Анализ ошибок, допущенных в тесте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D12AE" w:rsidRPr="009B225A" w:rsidRDefault="000D12AE" w:rsidP="000D12AE">
            <w:pPr>
              <w:pStyle w:val="a5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  <w:sz w:val="28"/>
                <w:szCs w:val="28"/>
              </w:rPr>
            </w:pPr>
            <w:r w:rsidRPr="009B225A">
              <w:rPr>
                <w:color w:val="000000"/>
                <w:sz w:val="28"/>
                <w:szCs w:val="28"/>
              </w:rPr>
              <w:t>«Успехи детей»</w:t>
            </w:r>
          </w:p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 xml:space="preserve">.12.2019 </w:t>
            </w:r>
            <w:r w:rsidR="00CF48F4"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48F4"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48F4"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CF48F4" w:rsidRPr="00041CEE" w:rsidRDefault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 1.СПП с придаточными определительными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2.СПП с придаточными определительными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3.СПП с придаточными определительными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4.СПП с придаточными изъяснительными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5.СПП с придаточными изъяснительными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6.СПП с придаточными изъяснительными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7.СПП с придаточными обстоятельственными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8.СПП с придаточными обстоятельственными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9.СПП с придаточными обстоятельственными 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10.СПП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обстоятельственными времени и места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D12AE" w:rsidRPr="009B225A" w:rsidRDefault="000D12AE" w:rsidP="000D12AE">
            <w:pPr>
              <w:pStyle w:val="a5"/>
              <w:shd w:val="clear" w:color="auto" w:fill="FFFFFF"/>
              <w:spacing w:before="30" w:beforeAutospacing="0" w:after="60" w:afterAutospacing="0" w:line="270" w:lineRule="atLeast"/>
              <w:rPr>
                <w:sz w:val="28"/>
                <w:szCs w:val="28"/>
              </w:rPr>
            </w:pPr>
            <w:r w:rsidRPr="009B225A">
              <w:rPr>
                <w:sz w:val="28"/>
                <w:szCs w:val="28"/>
              </w:rPr>
              <w:t>«Строительство собственного дома»</w:t>
            </w:r>
          </w:p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.12.2019-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43" w:type="dxa"/>
          </w:tcPr>
          <w:p w:rsidR="00CF48F4" w:rsidRPr="00041CEE" w:rsidRDefault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11.СПП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обстоятельственными времени и места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12.СПП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цели, причины, условия, уступки, следствия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13.СПП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цели, причины, условия, уступки, следствия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14.Контрольный тест (диагностика ОГЭ)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15.СПП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образа действия, меры, степени и сравнительными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16.СПП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образа действия, меры, степени и сравнительными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17.СПП с 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придаточными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образа действия, меры, степени и сравнительными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18.СПП с несколькими придаточными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19.СПП с несколькими придаточными 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20.СПП с несколькими </w:t>
            </w: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придаточными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F48F4" w:rsidRPr="009B225A" w:rsidRDefault="000D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2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рождения»</w:t>
            </w:r>
          </w:p>
        </w:tc>
        <w:tc>
          <w:tcPr>
            <w:tcW w:w="1842" w:type="dxa"/>
          </w:tcPr>
          <w:p w:rsidR="00CF48F4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.01.2020-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843" w:type="dxa"/>
          </w:tcPr>
          <w:p w:rsidR="00CF48F4" w:rsidRPr="00041CEE" w:rsidRDefault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21.Контрольная работа по теме "СПП"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22.Анализ ошибок, допущенных в диктанте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23.Промежуточный контроль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24.Синтаксический разбор СПП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25.Синтаксический разбор СПП 2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26.Р\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Сочинение-рассуждение на лингвистическую тему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27.Р.р. Анализ ошибок, допущенных в сочинении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28.Пунктуационный разбор СПП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29.Контрольное тестирование (диагностика ОГЭ)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30.Анализ ошибок, допущенных в тестировании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F48F4" w:rsidRPr="009B225A" w:rsidRDefault="00CF48F4" w:rsidP="00CF48F4">
            <w:pPr>
              <w:pStyle w:val="a5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  <w:sz w:val="28"/>
                <w:szCs w:val="28"/>
              </w:rPr>
            </w:pPr>
            <w:r w:rsidRPr="009B225A">
              <w:rPr>
                <w:color w:val="000000"/>
                <w:sz w:val="28"/>
                <w:szCs w:val="28"/>
              </w:rPr>
              <w:t>«Поступление в институт»</w:t>
            </w:r>
          </w:p>
          <w:p w:rsidR="00CF48F4" w:rsidRPr="009B225A" w:rsidRDefault="00CF48F4" w:rsidP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CF48F4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по </w:t>
            </w:r>
            <w:r w:rsidR="001D5901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843" w:type="dxa"/>
          </w:tcPr>
          <w:p w:rsidR="00CF48F4" w:rsidRPr="00041CEE" w:rsidRDefault="001D5901" w:rsidP="001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10.03. 2020 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1.Р.Р. Комплексный анализ текстов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2.Понятие о бессоюзном сложном предложении. Интонация в бессоюзных сложных предложениях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3.Бессоюзные сложные предложения со значением </w:t>
            </w:r>
            <w:proofErr w:type="spell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перечисления</w:t>
            </w:r>
            <w:proofErr w:type="gramStart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.Т</w:t>
            </w:r>
            <w:proofErr w:type="gram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очка</w:t>
            </w:r>
            <w:proofErr w:type="spellEnd"/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точка с запятой в БСП (типология задания 12)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4.Бессоюзные сложные предложения со значением причины, пояснения, дополнения. Двоеточие в БСП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5.Р.Р. Развитие умений создавать высказывание на лингвистическую тему. Обучающее сочинение-рассуждение .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7.БСП со значением противопоставления</w:t>
            </w:r>
          </w:p>
        </w:tc>
        <w:tc>
          <w:tcPr>
            <w:tcW w:w="1134" w:type="dxa"/>
          </w:tcPr>
          <w:p w:rsidR="00CF48F4" w:rsidRPr="00CF48F4" w:rsidRDefault="00CF48F4" w:rsidP="003F49D3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48F4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F48F4" w:rsidRPr="00CF48F4" w:rsidRDefault="00CF48F4" w:rsidP="00CF48F4">
            <w:pPr>
              <w:shd w:val="clear" w:color="auto" w:fill="FFFFFF"/>
              <w:spacing w:line="27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Pr="00CF4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олучение наследства</w:t>
            </w:r>
            <w:r w:rsidRPr="009B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1D5901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.2020-2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CF48F4" w:rsidRPr="00041CEE" w:rsidRDefault="00CF48F4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8.Синтаксический и пунктуационный разбор БСП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9.Синтаксический и пунктуационный разбор БСП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 10.Синтаксический и пунктуационный разбор БСП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11.Синтаксический и пунктуационный разбор БСП 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12.Контрольный диктант по теме "БСП"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13.Анализ ошибок, допущенных в диктанте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F48F4" w:rsidRPr="00CF48F4" w:rsidRDefault="00CF48F4" w:rsidP="00CF48F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Pr="00CF4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олёт в Космос</w:t>
            </w:r>
            <w:r w:rsidRPr="009B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905D72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CF48F4" w:rsidRPr="00041CEE" w:rsidRDefault="00905D72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 1.Употребление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2.Синтаксический и пунктуационный анализ сложных предложений с различными видами связи (Упр. 204, 211, 217)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3.Комплексный анализ текста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4.Комплексный анализ текста 2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5.Употребление союзной и бессоюзной связи в сложных предложениях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6.Употребление союзной и бессоюзной связи в сложных предложениях 2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7.Р. р. Сжатое изложение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8.Р.р. Анализ ошибок, допущенных в изложении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9.Синтаксический и пунктуационный разбор сложного предложения с различными видами связи3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10.Синтаксический и пунктуационный разбор сложного предложения с различными видами связи 3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11.Контрольный диктант по теме "Сложные предложения с различными видами связи"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12.Анализ ошибок, допущенных в диктанте</w:t>
            </w:r>
          </w:p>
        </w:tc>
        <w:tc>
          <w:tcPr>
            <w:tcW w:w="1134" w:type="dxa"/>
          </w:tcPr>
          <w:p w:rsidR="00CF48F4" w:rsidRPr="00CF48F4" w:rsidRDefault="00CF48F4" w:rsidP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48F4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F48F4" w:rsidRPr="00CF48F4" w:rsidRDefault="00CF48F4" w:rsidP="00CF48F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«Возвращение с войны»</w:t>
            </w:r>
          </w:p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48F4" w:rsidRPr="00041CEE" w:rsidRDefault="00905D72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CF48F4" w:rsidRPr="00041CEE" w:rsidRDefault="00CF48F4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F48F4" w:rsidRPr="00041CEE" w:rsidTr="00DD124F">
        <w:tc>
          <w:tcPr>
            <w:tcW w:w="2978" w:type="dxa"/>
          </w:tcPr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1.Фонетика и графика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2.Р. р. Сжатое изложение. Диагностика ОГЭ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3.Итоговая контрольная работа в формате ОГЭ (пробный экзамен)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4.Лексика и фразеология. Лексический анализ. Морфемика. </w:t>
            </w: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Словообразование.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5.Р.р. Анализ изложения в формате ОГЭ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6.Анализ итоговой контрольной работы в формате ОГЭ часть 3. Развитие лингвистической, языковой и коммуникативной компетенций школьников, их коммуникативно-речевых умений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7.Морфология</w:t>
            </w:r>
          </w:p>
          <w:p w:rsidR="00CF48F4" w:rsidRPr="00CF48F4" w:rsidRDefault="00CF48F4" w:rsidP="00CF48F4">
            <w:pPr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8.Синтаксис</w:t>
            </w:r>
          </w:p>
          <w:p w:rsidR="00CF48F4" w:rsidRPr="00CF48F4" w:rsidRDefault="00CF48F4" w:rsidP="00557771">
            <w:pPr>
              <w:rPr>
                <w:rFonts w:ascii="Times New Roman" w:hAnsi="Times New Roman" w:cs="Times New Roman"/>
              </w:rPr>
            </w:pPr>
            <w:r w:rsidRPr="00CF48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9.Орфография. Пунктуация</w:t>
            </w:r>
          </w:p>
        </w:tc>
        <w:tc>
          <w:tcPr>
            <w:tcW w:w="1134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CF48F4" w:rsidRPr="00AA5556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F48F4" w:rsidRPr="009B225A" w:rsidRDefault="00C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«Окончание школы»</w:t>
            </w:r>
          </w:p>
        </w:tc>
        <w:tc>
          <w:tcPr>
            <w:tcW w:w="1842" w:type="dxa"/>
          </w:tcPr>
          <w:p w:rsidR="00CF48F4" w:rsidRPr="00041CEE" w:rsidRDefault="00CF48F4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5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CF48F4" w:rsidRPr="00041CEE" w:rsidRDefault="00905D72" w:rsidP="0090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48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655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90A"/>
    <w:multiLevelType w:val="multilevel"/>
    <w:tmpl w:val="2D4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28D3"/>
    <w:multiLevelType w:val="multilevel"/>
    <w:tmpl w:val="799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F0918"/>
    <w:multiLevelType w:val="multilevel"/>
    <w:tmpl w:val="13E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335E9"/>
    <w:multiLevelType w:val="hybridMultilevel"/>
    <w:tmpl w:val="CB4EF346"/>
    <w:lvl w:ilvl="0" w:tplc="0D54D5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7397"/>
    <w:multiLevelType w:val="hybridMultilevel"/>
    <w:tmpl w:val="55F4DC60"/>
    <w:lvl w:ilvl="0" w:tplc="AAECB1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32DF1"/>
    <w:rsid w:val="00041CEE"/>
    <w:rsid w:val="00080C54"/>
    <w:rsid w:val="000D12AE"/>
    <w:rsid w:val="001622E1"/>
    <w:rsid w:val="001D5901"/>
    <w:rsid w:val="002A4803"/>
    <w:rsid w:val="002E7624"/>
    <w:rsid w:val="00304644"/>
    <w:rsid w:val="003158B5"/>
    <w:rsid w:val="003465C7"/>
    <w:rsid w:val="0035346F"/>
    <w:rsid w:val="00393C1F"/>
    <w:rsid w:val="003947C9"/>
    <w:rsid w:val="003C3F83"/>
    <w:rsid w:val="003D16AF"/>
    <w:rsid w:val="003F49D3"/>
    <w:rsid w:val="003F7D22"/>
    <w:rsid w:val="004312D7"/>
    <w:rsid w:val="004704AA"/>
    <w:rsid w:val="004F73C3"/>
    <w:rsid w:val="00531DF2"/>
    <w:rsid w:val="00557771"/>
    <w:rsid w:val="005656E9"/>
    <w:rsid w:val="005A6AAC"/>
    <w:rsid w:val="005C3A0C"/>
    <w:rsid w:val="006074A0"/>
    <w:rsid w:val="00655CE9"/>
    <w:rsid w:val="00695E73"/>
    <w:rsid w:val="00775A79"/>
    <w:rsid w:val="00797BEE"/>
    <w:rsid w:val="007D5B94"/>
    <w:rsid w:val="00905D72"/>
    <w:rsid w:val="009833C0"/>
    <w:rsid w:val="009B225A"/>
    <w:rsid w:val="009C741D"/>
    <w:rsid w:val="00A07503"/>
    <w:rsid w:val="00A86863"/>
    <w:rsid w:val="00AA02BB"/>
    <w:rsid w:val="00AA5556"/>
    <w:rsid w:val="00AA5581"/>
    <w:rsid w:val="00AE048E"/>
    <w:rsid w:val="00CF48F4"/>
    <w:rsid w:val="00D22CF5"/>
    <w:rsid w:val="00D5725C"/>
    <w:rsid w:val="00DD124F"/>
    <w:rsid w:val="00DF0E16"/>
    <w:rsid w:val="00E45FE7"/>
    <w:rsid w:val="00EB0D8F"/>
    <w:rsid w:val="00ED1DDA"/>
    <w:rsid w:val="00F32593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2019-09-29T13:53:00Z</dcterms:created>
  <dcterms:modified xsi:type="dcterms:W3CDTF">2019-09-29T13:53:00Z</dcterms:modified>
</cp:coreProperties>
</file>