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55" w:rsidRDefault="00957F5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БСП по предмету _Физика _______на 2019-2020 учебный год</w:t>
      </w:r>
    </w:p>
    <w:p w:rsidR="00502655" w:rsidRDefault="00957F5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Учитель__</w:t>
      </w:r>
      <w:proofErr w:type="spellStart"/>
      <w:r>
        <w:rPr>
          <w:rFonts w:ascii="Times New Roman" w:hAnsi="Times New Roman"/>
          <w:b/>
          <w:sz w:val="24"/>
          <w:szCs w:val="24"/>
        </w:rPr>
        <w:t>Амангулова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И.Н.___ </w:t>
      </w: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5729"/>
        <w:gridCol w:w="469"/>
        <w:gridCol w:w="722"/>
        <w:gridCol w:w="1101"/>
        <w:gridCol w:w="744"/>
        <w:gridCol w:w="806"/>
      </w:tblGrid>
      <w:tr w:rsidR="00502655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предмета по УП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по УП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БСП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обратной связи от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(оценка БСП)</w:t>
            </w:r>
          </w:p>
        </w:tc>
      </w:tr>
      <w:tr w:rsidR="00502655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Первоначальные сведения о строении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веществ</w:t>
            </w:r>
          </w:p>
          <w:tbl>
            <w:tblPr>
              <w:tblW w:w="12440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12440"/>
            </w:tblGrid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1.Развитие взглядов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</w:t>
                  </w:r>
                  <w:proofErr w:type="gramEnd"/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строение вещества. Молекулы.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2.Движение молекул.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3.Диффузия.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4.Взаимодействие молекул.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Смачивание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.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Капиллярные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явления.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5.Строение газов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жидкостей и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твердых тел.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6.Обобщение и повторение.</w:t>
                  </w:r>
                </w:p>
              </w:tc>
            </w:tr>
          </w:tbl>
          <w:p w:rsidR="00502655" w:rsidRDefault="0050265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2655" w:rsidRDefault="0050265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2655" w:rsidRDefault="005026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8А, 8В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Культурная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Диффузия.</w:t>
            </w:r>
          </w:p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Со 2.09 по23.09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23.09</w:t>
            </w:r>
          </w:p>
        </w:tc>
      </w:tr>
      <w:tr w:rsidR="00502655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Механические свойства жидкостей, газов и твердых тел.</w:t>
            </w:r>
          </w:p>
          <w:tbl>
            <w:tblPr>
              <w:tblW w:w="12440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12440"/>
            </w:tblGrid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7.Давление жидкостей и газов.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Закон Паскаля.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8.Давление в жидкости и газе.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9.Решение задач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10.Сообщающиеся сосуды.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11.Гидравлическая машина.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Гидравлический пресс.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12.Атмосферное давление.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13.Действие жидкости и газа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</w:t>
                  </w:r>
                  <w:proofErr w:type="gramEnd"/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погруженное в них тело.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14.Лабораторная работа 1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"Измерение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выталкивающей</w:t>
                  </w:r>
                  <w:proofErr w:type="gramEnd"/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силы"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15.Лабораторная работа 2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"Изучение условий плавания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тел"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16.Плавание судов.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Воздухоплавание.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17.Решение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задач.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18.Подготовка к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контрольной</w:t>
                  </w:r>
                  <w:proofErr w:type="gramEnd"/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работе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19.Контрольная работа 1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 "Механические свойства 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жидкостей и газов"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20.Строение твердых тел.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Кристаллические и аморфные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тела.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21.Деформация твердых тел.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Виды деформации.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22.Свойства твердых тел.</w:t>
                  </w:r>
                </w:p>
              </w:tc>
            </w:tr>
          </w:tbl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Погружение субмарины.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 23.09 по 24.11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24.11</w:t>
            </w:r>
          </w:p>
        </w:tc>
      </w:tr>
      <w:tr w:rsidR="00502655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Тепловые явления.</w:t>
            </w:r>
          </w:p>
          <w:p w:rsidR="00502655" w:rsidRDefault="00502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12440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12440"/>
            </w:tblGrid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23.Тепловое движение.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Тепловое равновесие. 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Температура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24.Внутренняя энергия.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Способы изменения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внутренней</w:t>
                  </w:r>
                  <w:proofErr w:type="gramEnd"/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энергии.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25.Теплопроводность.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Конвекция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.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Излучение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26.Количество теплоты.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Удельная теплоемкость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вещества.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27.Лабораторная работа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" Сравнение количеств теплоты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при смешивании воды разной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температуры"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28.Уравнение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теплового</w:t>
                  </w:r>
                  <w:proofErr w:type="gramEnd"/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баланса.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29.Лабораторная работа 5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" Измерение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удельной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теплоемкости вещества".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30.Удельная теплота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сгорания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топлива.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31.Первый закон термодинамики.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32.Решение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задач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овторение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и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обобщение.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33.Контрольная работа 2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" Тепловые явления"</w:t>
                  </w:r>
                </w:p>
              </w:tc>
            </w:tr>
          </w:tbl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Разведение костра.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25.11по30.12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30.12</w:t>
            </w:r>
          </w:p>
        </w:tc>
      </w:tr>
      <w:tr w:rsidR="00502655">
        <w:trPr>
          <w:trHeight w:val="2925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Изменение агрегатных состояний вещества.</w:t>
            </w:r>
          </w:p>
          <w:tbl>
            <w:tblPr>
              <w:tblW w:w="12440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12440"/>
            </w:tblGrid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34.Плавление и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отвердевании</w:t>
                  </w:r>
                  <w:proofErr w:type="gramEnd"/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е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твердых тел.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35.Решение задач.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36.Испарение и конденсация.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Кипение. Удельная теплота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парообразования.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37.Влажность воздуха.</w:t>
                  </w:r>
                </w:p>
              </w:tc>
            </w:tr>
          </w:tbl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«Творчество Деда Мороза»</w:t>
            </w:r>
          </w:p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 10.01. по 24.01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24.01</w:t>
            </w:r>
          </w:p>
        </w:tc>
      </w:tr>
      <w:tr w:rsidR="00502655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502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2655" w:rsidRDefault="00957F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Тепловые свойства газов, жидкостей и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тверд</w:t>
            </w:r>
            <w:proofErr w:type="gramEnd"/>
          </w:p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Виртуальная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экскурсия на Тольяттинскую ТЭЦ.</w:t>
            </w:r>
          </w:p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С 27.01 по 17.02.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17.02</w:t>
            </w:r>
          </w:p>
        </w:tc>
      </w:tr>
      <w:tr w:rsidR="00502655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Электрические явления.</w:t>
            </w:r>
          </w:p>
          <w:tbl>
            <w:tblPr>
              <w:tblW w:w="12440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12440"/>
            </w:tblGrid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44.Электрический заряд.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Электрическое взаимодействие.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45.Делимость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электрического</w:t>
                  </w:r>
                  <w:proofErr w:type="gramEnd"/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заряда. Строение атома.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46.Электризация тел. Закон 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Кулона.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47.Понятие об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электрическом</w:t>
                  </w:r>
                  <w:proofErr w:type="gramEnd"/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поле. Линии напряженности 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электрического поля.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48.Электризация через влияние.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49.Проводники и диэлектрики.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Проводники и диэлектрики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электрическом поле.</w:t>
                  </w:r>
                  <w:proofErr w:type="gramEnd"/>
                </w:p>
              </w:tc>
            </w:tr>
          </w:tbl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Огни святого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Эльма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С18.02 по 9.03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9.03</w:t>
            </w:r>
          </w:p>
        </w:tc>
      </w:tr>
      <w:tr w:rsidR="00502655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Электрический ток.</w:t>
            </w:r>
          </w:p>
          <w:tbl>
            <w:tblPr>
              <w:tblW w:w="13641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13641"/>
            </w:tblGrid>
            <w:tr w:rsidR="00502655">
              <w:trPr>
                <w:trHeight w:val="255"/>
              </w:trPr>
              <w:tc>
                <w:tcPr>
                  <w:tcW w:w="1364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50.Электрический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ток.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Источники тока. Действие 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электрического тока.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364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51.Электрическая цепь.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364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52.Сила тока. Амперметр.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Лабораторная работа 6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" Сборка электрической цепи и 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измерение силы тока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различных ее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участках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."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364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53.Электрическое напряжение.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Вольтметр.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Лабораторная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работа 7 "Измерение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напряжения на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различных</w:t>
                  </w:r>
                  <w:proofErr w:type="gramEnd"/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участках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электрической цепи."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364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54.Сопротивление проводника.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Лабораторная работа № 8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" Измерение сопротивления 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проводника при помощи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вольтметра и амперметра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."</w:t>
                  </w:r>
                  <w:proofErr w:type="gramEnd"/>
                </w:p>
              </w:tc>
            </w:tr>
            <w:tr w:rsidR="00502655">
              <w:trPr>
                <w:trHeight w:val="255"/>
              </w:trPr>
              <w:tc>
                <w:tcPr>
                  <w:tcW w:w="1364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55.Расчет сопротивления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проводника. Реостаты.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Лабораторная работа №9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"Регулирование силы тока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цепи с помощью реостата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."</w:t>
                  </w:r>
                  <w:proofErr w:type="gramEnd"/>
                </w:p>
              </w:tc>
            </w:tr>
            <w:tr w:rsidR="00502655">
              <w:trPr>
                <w:trHeight w:val="255"/>
              </w:trPr>
              <w:tc>
                <w:tcPr>
                  <w:tcW w:w="1364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56.Закон Ома для участка цепи.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364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57.Последовательное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соединение проводников.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Лабораторная работа №10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"Изучение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последовательного</w:t>
                  </w:r>
                  <w:proofErr w:type="gramEnd"/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соединения проводников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."</w:t>
                  </w:r>
                  <w:proofErr w:type="gramEnd"/>
                </w:p>
              </w:tc>
            </w:tr>
            <w:tr w:rsidR="00502655">
              <w:trPr>
                <w:trHeight w:val="255"/>
              </w:trPr>
              <w:tc>
                <w:tcPr>
                  <w:tcW w:w="1364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58.Решение задач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</w:t>
                  </w:r>
                  <w:proofErr w:type="gramEnd"/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последовательное соединение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проводников.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364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59.Параллельное соединение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проводников. Лабораторная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работа №11 " Изучение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параллельного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соединеия</w:t>
                  </w:r>
                  <w:proofErr w:type="spellEnd"/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проводников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."</w:t>
                  </w:r>
                  <w:proofErr w:type="gramEnd"/>
                </w:p>
              </w:tc>
            </w:tr>
            <w:tr w:rsidR="00502655">
              <w:trPr>
                <w:trHeight w:val="255"/>
              </w:trPr>
              <w:tc>
                <w:tcPr>
                  <w:tcW w:w="1364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60.Решение задач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</w:t>
                  </w:r>
                  <w:proofErr w:type="gramEnd"/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параллельное соединение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проводников.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364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61.Работа и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мощность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электрического тока. Закон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Джоуля-Ленца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. Лабораторная 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работа №12 "Измерение работы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и мощности электрического тока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."</w:t>
                  </w:r>
                  <w:proofErr w:type="gramEnd"/>
                </w:p>
              </w:tc>
            </w:tr>
            <w:tr w:rsidR="00502655">
              <w:trPr>
                <w:trHeight w:val="255"/>
              </w:trPr>
              <w:tc>
                <w:tcPr>
                  <w:tcW w:w="1364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62.Подготовка к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контрольной</w:t>
                  </w:r>
                  <w:proofErr w:type="gramEnd"/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работе по теме "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Электрический</w:t>
                  </w:r>
                  <w:proofErr w:type="gramEnd"/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ток".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364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63.Контрольная работа № 4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по теме "Электрический ток".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364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64.Повторение.</w:t>
                  </w:r>
                </w:p>
              </w:tc>
            </w:tr>
          </w:tbl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Style w:val="a3"/>
                <w:b/>
                <w:i w:val="0"/>
              </w:rPr>
            </w:pPr>
            <w:r>
              <w:rPr>
                <w:rStyle w:val="a3"/>
                <w:b/>
                <w:i w:val="0"/>
              </w:rPr>
              <w:t xml:space="preserve">…Грянул гром. Чашка неба </w:t>
            </w:r>
            <w:proofErr w:type="spellStart"/>
            <w:r>
              <w:rPr>
                <w:rStyle w:val="a3"/>
                <w:b/>
                <w:i w:val="0"/>
              </w:rPr>
              <w:t>расколота</w:t>
            </w:r>
            <w:proofErr w:type="gramStart"/>
            <w:r>
              <w:rPr>
                <w:rStyle w:val="a3"/>
                <w:b/>
                <w:i w:val="0"/>
              </w:rPr>
              <w:t>.Р</w:t>
            </w:r>
            <w:proofErr w:type="gramEnd"/>
            <w:r>
              <w:rPr>
                <w:rStyle w:val="a3"/>
                <w:b/>
                <w:i w:val="0"/>
              </w:rPr>
              <w:t>азорвалися</w:t>
            </w:r>
            <w:proofErr w:type="spellEnd"/>
            <w:r>
              <w:rPr>
                <w:rStyle w:val="a3"/>
                <w:b/>
                <w:i w:val="0"/>
              </w:rPr>
              <w:t xml:space="preserve"> тучи </w:t>
            </w:r>
            <w:proofErr w:type="spellStart"/>
            <w:r>
              <w:rPr>
                <w:rStyle w:val="a3"/>
                <w:b/>
                <w:i w:val="0"/>
              </w:rPr>
              <w:t>тесные.На</w:t>
            </w:r>
            <w:proofErr w:type="spellEnd"/>
            <w:r>
              <w:rPr>
                <w:rStyle w:val="a3"/>
                <w:b/>
                <w:i w:val="0"/>
              </w:rPr>
              <w:t xml:space="preserve"> подвесках из легкого </w:t>
            </w:r>
            <w:proofErr w:type="spellStart"/>
            <w:r>
              <w:rPr>
                <w:rStyle w:val="a3"/>
                <w:b/>
                <w:i w:val="0"/>
              </w:rPr>
              <w:t>золотазакачались</w:t>
            </w:r>
            <w:proofErr w:type="spellEnd"/>
            <w:r>
              <w:rPr>
                <w:rStyle w:val="a3"/>
                <w:b/>
                <w:i w:val="0"/>
              </w:rPr>
              <w:t xml:space="preserve"> лампадки небесные…</w:t>
            </w:r>
          </w:p>
          <w:p w:rsidR="00502655" w:rsidRDefault="00957F5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highlight w:val="green"/>
              </w:rPr>
            </w:pPr>
            <w:r>
              <w:rPr>
                <w:rStyle w:val="a3"/>
                <w:b/>
                <w:i w:val="0"/>
              </w:rPr>
              <w:t xml:space="preserve">«Богатырский посвист» </w:t>
            </w:r>
            <w:proofErr w:type="spellStart"/>
            <w:r>
              <w:rPr>
                <w:rStyle w:val="a3"/>
                <w:b/>
                <w:i w:val="0"/>
              </w:rPr>
              <w:t>С.Есенин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10.03- 12.05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502655" w:rsidRDefault="00957F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</w:t>
            </w:r>
          </w:p>
        </w:tc>
      </w:tr>
      <w:tr w:rsidR="00502655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Электромагнитные явления.</w:t>
            </w:r>
          </w:p>
          <w:tbl>
            <w:tblPr>
              <w:tblW w:w="12440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12440"/>
            </w:tblGrid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65.Постоянные магниты.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Магнитное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поле.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66.Магнитное поле Земли.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Магнитное поле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электрического</w:t>
                  </w:r>
                  <w:proofErr w:type="gramEnd"/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тока.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67.Применение магнитов. 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Лабораторная работа № 13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"Сборка электромагнита и его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испытание.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68Лабораторная работа № 14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«Изучение действия магнитного поля на проводник с током"</w:t>
                  </w:r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69.Электродвигатель.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Лабораторная работа № 15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"Изучение работы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электродвигателя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."</w:t>
                  </w:r>
                  <w:proofErr w:type="gramEnd"/>
                </w:p>
              </w:tc>
            </w:tr>
            <w:tr w:rsidR="00502655">
              <w:trPr>
                <w:trHeight w:val="255"/>
              </w:trPr>
              <w:tc>
                <w:tcPr>
                  <w:tcW w:w="12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70.Обобщающий урок по теме</w:t>
                  </w:r>
                </w:p>
                <w:p w:rsidR="00502655" w:rsidRDefault="00957F5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"Магнитные явления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."</w:t>
                  </w:r>
                  <w:proofErr w:type="gramEnd"/>
                </w:p>
              </w:tc>
            </w:tr>
          </w:tbl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Северное сияние.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12.05-28.05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502655" w:rsidRDefault="00957F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</w:t>
            </w:r>
          </w:p>
        </w:tc>
      </w:tr>
      <w:tr w:rsidR="00502655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957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 часов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2655" w:rsidRDefault="005026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502655" w:rsidRDefault="005026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2655" w:rsidRDefault="00502655" w:rsidP="00957F58">
      <w:bookmarkStart w:id="0" w:name="_GoBack"/>
      <w:bookmarkEnd w:id="0"/>
    </w:p>
    <w:sectPr w:rsidR="0050265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55"/>
    <w:rsid w:val="00502655"/>
    <w:rsid w:val="0095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1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locked/>
    <w:rsid w:val="00F31315"/>
    <w:rPr>
      <w:rFonts w:cs="Times New Roman"/>
      <w:i/>
      <w:iCs/>
    </w:rPr>
  </w:style>
  <w:style w:type="character" w:styleId="a4">
    <w:name w:val="Strong"/>
    <w:basedOn w:val="a0"/>
    <w:uiPriority w:val="99"/>
    <w:qFormat/>
    <w:locked/>
    <w:rsid w:val="00F31315"/>
    <w:rPr>
      <w:rFonts w:cs="Times New Roman"/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table" w:styleId="aa">
    <w:name w:val="Table Grid"/>
    <w:basedOn w:val="a1"/>
    <w:uiPriority w:val="99"/>
    <w:rsid w:val="005B4A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1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locked/>
    <w:rsid w:val="00F31315"/>
    <w:rPr>
      <w:rFonts w:cs="Times New Roman"/>
      <w:i/>
      <w:iCs/>
    </w:rPr>
  </w:style>
  <w:style w:type="character" w:styleId="a4">
    <w:name w:val="Strong"/>
    <w:basedOn w:val="a0"/>
    <w:uiPriority w:val="99"/>
    <w:qFormat/>
    <w:locked/>
    <w:rsid w:val="00F31315"/>
    <w:rPr>
      <w:rFonts w:cs="Times New Roman"/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table" w:styleId="aa">
    <w:name w:val="Table Grid"/>
    <w:basedOn w:val="a1"/>
    <w:uiPriority w:val="99"/>
    <w:rsid w:val="005B4A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БСП по предмету ___Математика _______на 2019-2020 учебный год</vt:lpstr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БСП по предмету ___Математика _______на 2019-2020 учебный год</dc:title>
  <dc:creator>zav</dc:creator>
  <cp:lastModifiedBy>admin</cp:lastModifiedBy>
  <cp:revision>2</cp:revision>
  <dcterms:created xsi:type="dcterms:W3CDTF">2019-09-18T12:45:00Z</dcterms:created>
  <dcterms:modified xsi:type="dcterms:W3CDTF">2019-09-18T12:45:00Z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