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80" w:type="dxa"/>
        <w:tblInd w:w="98" w:type="dxa"/>
        <w:tblLook w:val="0000" w:firstRow="0" w:lastRow="0" w:firstColumn="0" w:lastColumn="0" w:noHBand="0" w:noVBand="0"/>
      </w:tblPr>
      <w:tblGrid>
        <w:gridCol w:w="5691"/>
        <w:gridCol w:w="635"/>
        <w:gridCol w:w="835"/>
        <w:gridCol w:w="4375"/>
        <w:gridCol w:w="1479"/>
        <w:gridCol w:w="2265"/>
      </w:tblGrid>
      <w:tr w:rsidR="00EE6EEE" w:rsidTr="008541C1">
        <w:trPr>
          <w:trHeight w:val="300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E6EEE" w:rsidRDefault="00EE6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Кол. 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БСП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обрат. связи от</w:t>
            </w:r>
          </w:p>
        </w:tc>
      </w:tr>
      <w:tr w:rsidR="00EE6EEE" w:rsidTr="008541C1">
        <w:trPr>
          <w:trHeight w:val="300"/>
        </w:trPr>
        <w:tc>
          <w:tcPr>
            <w:tcW w:w="5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предмета по УП</w:t>
            </w: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EEE" w:rsidRDefault="00EE6EEE">
            <w:pPr>
              <w:rPr>
                <w:b/>
                <w:bCs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часов 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проведения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обучающихся </w:t>
            </w:r>
          </w:p>
        </w:tc>
      </w:tr>
      <w:tr w:rsidR="00EE6EEE" w:rsidTr="008541C1">
        <w:trPr>
          <w:trHeight w:val="300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EEE" w:rsidRDefault="00EE6EEE">
            <w:pPr>
              <w:rPr>
                <w:b/>
                <w:bCs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УП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(оценка БСП)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rPr>
                <w:b/>
                <w:bCs/>
              </w:rPr>
            </w:pPr>
            <w:r>
              <w:rPr>
                <w:b/>
                <w:bCs/>
              </w:rPr>
              <w:t>Литература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rPr>
                <w:b/>
                <w:bCs/>
              </w:rPr>
            </w:pPr>
            <w:r>
              <w:rPr>
                <w:b/>
                <w:bCs/>
              </w:rPr>
              <w:t>6 в,а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rPr>
                <w:b/>
                <w:bCs/>
              </w:rPr>
            </w:pPr>
            <w:r>
              <w:rPr>
                <w:b/>
                <w:bCs/>
              </w:rPr>
              <w:t>С…по…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rPr>
                <w:b/>
                <w:bCs/>
              </w:rPr>
            </w:pPr>
            <w:r>
              <w:rPr>
                <w:b/>
                <w:bCs/>
              </w:rPr>
              <w:t>Не позднее 1 дня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6EEE" w:rsidRDefault="00EE6EEE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Введение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EEE" w:rsidRDefault="00EE6EEE">
            <w:r>
              <w:t>Прекрасное начало…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right"/>
            </w:pPr>
            <w:r>
              <w:t>02.сен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right"/>
            </w:pPr>
            <w:r>
              <w:t>03.сен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Художественное произведение. Содержание и форма.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6EEE" w:rsidRDefault="00EE6EEE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Устное народное творчество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EEE" w:rsidRDefault="00EE6EEE">
            <w:r>
              <w:t>Празднование Масленицы на Руси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03.09-10.09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right"/>
            </w:pPr>
            <w:r>
              <w:t>11.сен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Обрядовый фольклор. Обрядовые песни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Пословицы, поговорки как малый жанр фольклора.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Загадки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Контрольная работа по теме «Устное народное творчество»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63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6EEE" w:rsidRDefault="00EE6EEE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Из древнерусской литературы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1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EEE" w:rsidRDefault="00EE6EEE">
            <w:r>
              <w:t>988 год – Русь принимает христианство как государственную религию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right"/>
            </w:pPr>
            <w:r>
              <w:t>11.сен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right"/>
            </w:pPr>
            <w:r>
              <w:t>12.сен</w:t>
            </w:r>
          </w:p>
        </w:tc>
      </w:tr>
      <w:tr w:rsidR="00EE6EEE" w:rsidTr="008541C1">
        <w:trPr>
          <w:trHeight w:val="51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«Повесть временных лет». «Сказание о белгородском киселе».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63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6EEE" w:rsidRDefault="00EE6EEE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Из русской литературы XVIII века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EE" w:rsidRDefault="00EE6EEE">
            <w:r>
              <w:t>1703 год – год основания Санкт-Петербурга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right"/>
            </w:pPr>
            <w:r>
              <w:t>16.сен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right"/>
            </w:pPr>
            <w:r>
              <w:t>17.сен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Русские басни.И.И.Дмитриев."Муха".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126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6EEE" w:rsidRDefault="00EE6EEE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Из русской литературы XIX века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EE" w:rsidRDefault="00EE6EEE">
            <w:r>
              <w:t>Археологи обнаружили самую древнюю в мире деревянную скульптуру во время раскопок болота в Западной Сибири в конце XIX века.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17.09-23.09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right"/>
            </w:pPr>
            <w:r>
              <w:t>24.сен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И. А. Крылов. «Листы и корни», «Ларчик».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И. А. Крылов. «Осел и Соловей».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Повторение по теме «Басни»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6EEE" w:rsidRDefault="00EE6EEE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А.С. Пушкин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18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EE" w:rsidRDefault="00EE6EEE">
            <w:r>
              <w:t>2019 год- Год русской литературы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24.09-11.11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right"/>
            </w:pPr>
            <w:r>
              <w:t>12.ноя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А. С. Пушкин. Стихотворение «Узник»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51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Тема и поэтическая идея стихотворения А. С. Пушкина «Зимнее утро».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51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А. С. Пушкин. Тема дружбы в стихотворении «И. И. Пущину».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Лирика Пушкина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А. С. Пушкин. «Барышня-крестьянка»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51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Образ автора-повествователя в повести «Барышня-крестьянка».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51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Письменная работа по повести А.С.Пушкина «Барышня-крестьянка»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51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Анализ письменной работы. Изображение русского барства в повести А.С.Пушкина «Дубровский»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51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Дубровский –старший и Троекуров в повести А.С.Пушкина «Дубровский»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51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Протест Владимира Дубровского против произвола и деспотизма в повести А.С.Пушкина «Дубровский».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Бунт крестьян в повести А.С.Пушкина «Дубровский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51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Осуждение пороков общества в повести А.С.Пушкина «Дубровский»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51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Защита чести, независимости личности в повести А.С.Пушкина «Дубровский»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51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Романтическая история любви Владимира Дубровского и Маши Троекуровой.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Авторское отношение к героям повести «Дубровский»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Обобщение по теме «Дубровский».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Сочинение по роману А. С. Пушкина «Дубровский».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Анализ сочинения, работа над ошибками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6EEE" w:rsidRDefault="00EE6EEE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М. Ю. Лермонтов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Виртуальная поездка на Кавказ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12.11-22.11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right"/>
            </w:pPr>
            <w:r>
              <w:t>23.ноя</w:t>
            </w:r>
          </w:p>
        </w:tc>
      </w:tr>
      <w:tr w:rsidR="00EE6EEE" w:rsidTr="008541C1">
        <w:trPr>
          <w:trHeight w:val="51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Чувство одиночества и тоски в стихотворении М.Ю.Лермонтова «Тучи».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51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Тема красоты и гармонии с миром в стихотворении М.Ю.Лермонтова «Листок», «На севере диком…»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51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Особенности выражения темы одиночества в стихотворениях М.Ю.Лермонтова «Утес», «Три пальмы»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Художественный анализ стихотворений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6EEE" w:rsidRDefault="00EE6EEE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И.С. Тургенев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Путешествие в город Орел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25.11-03.12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right"/>
            </w:pPr>
            <w:r>
              <w:t>04.дек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И.С.Тургенев. Литературный портрет писателя.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51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Сочувствие к крестьянским детям в рассказе И. С. Тургенева «Бежин луг».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51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Портреты и рассказы мальчиков в рассказе И. С. Тургенева «Бежин луг».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Роль картин природы в рассказе «Бежин луг».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76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Проект «Составление электронного альбома «Словесные и живописные портреты русских крестьян» (по рассказам из цикла «Записки охотника»).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63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6EEE" w:rsidRDefault="00EE6EEE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lastRenderedPageBreak/>
              <w:t>Ф.И. Тютчев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Встреча с лирическим героем поэзии Тютчева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05.12-11.12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right"/>
            </w:pPr>
            <w:r>
              <w:t>12.дек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Ф. И. Тютчев. Литературный портрет писателя.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51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Природа в стихотворениях Ф. И. Тютчева «Неохотно и несмело...», «Листья».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76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Противопоставление судеб человека и коршуна: земная обреченность человека в стихотворении Ф.И.Тютчева «С поляны коршун поднялся...».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6EEE" w:rsidRDefault="00EE6EEE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А.А.Фет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Посещение картинной галереи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13.12-17.12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right"/>
            </w:pPr>
            <w:r>
              <w:t>18.дек</w:t>
            </w:r>
          </w:p>
        </w:tc>
      </w:tr>
      <w:tr w:rsidR="00EE6EEE" w:rsidTr="008541C1">
        <w:trPr>
          <w:trHeight w:val="76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Жизнеутверждающее начало в стихотворениях А. А. Фета «Ель рукавом мне тропинку завесила...», . «Еще майская ночь», «Учись у них – у дуба, у березы…»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Краски и звуки в пейзажной лирике А.А.Фета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63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6EEE" w:rsidRDefault="00EE6EEE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Н.А. Некрасов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Виртуальная экскурсия в музей с.Ширяево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18.12-09.01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right"/>
            </w:pPr>
            <w:r>
              <w:t>10.янв</w:t>
            </w:r>
          </w:p>
        </w:tc>
      </w:tr>
      <w:tr w:rsidR="00EE6EEE" w:rsidTr="008541C1">
        <w:trPr>
          <w:trHeight w:val="51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Н. А. Некрасов. Стихотворение «Железная дорога». Картины подневольного труда.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51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Народ –созидатель в стихотворении Н.А.Некрасова «Железная дорога».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51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Мечта поэта о прекрасной поре в жизни народа ценностей в стихотворении Н.А.Некрасова «Железная дорога»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51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Своеобразие языка и композиции в стихотворении Н.А.Некрасова «Железная дорога»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51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Сочетание реалистических и фантастических картин в стихотворении Н.А.Некрасова «Железная дорога»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Н.А. Некрасов "Дедушка"(в\ч)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6EEE" w:rsidRDefault="00EE6EEE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Н.С. Лесков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7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Знакомство с аэропортом им.Платова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10.01-23.01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right"/>
            </w:pPr>
            <w:r>
              <w:t>24.янв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Н.С. Лесков. "Левша": народ и власть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Гордость Н.С.Лескова за народ в сказе «Левша».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Особенности языка повести Н.С. Лескова «Левша».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51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Комический эффект, создаваемый народной этимологией, игрой слов в сказе Н.С.Лескова «Левша»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Сказовая форма повествования.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"Левша". Контрольная работа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"Человек на часах"(в\ч)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6EEE" w:rsidRDefault="00EE6EEE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А.П.Чехов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Юмористический конкурс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27.01-04.02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right"/>
            </w:pPr>
            <w:r>
              <w:t>05.фев</w:t>
            </w:r>
          </w:p>
        </w:tc>
      </w:tr>
      <w:tr w:rsidR="00EE6EEE" w:rsidTr="008541C1">
        <w:trPr>
          <w:trHeight w:val="51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А.П. Чехов. Литературный портрет писателя."Толстый и тонкий".Герои рассказа.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51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Речь героев рассказа Чехова «Толстый и тонкий». Юмористическая ситуация.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Разоблачение лицемерия в рассказе «Толстый и тонкий».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А.П.Чехов.Рассказы.(в\ч)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63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6EEE" w:rsidRDefault="00EE6EEE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Родная природа в лирике поэтов XIX века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Виртуальное путешествие в Третьяковскую галерею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05.02-11.02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right"/>
            </w:pPr>
            <w:r>
              <w:t>12.фев</w:t>
            </w:r>
          </w:p>
        </w:tc>
      </w:tr>
      <w:tr w:rsidR="00EE6EEE" w:rsidTr="008541C1">
        <w:trPr>
          <w:trHeight w:val="51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Я. Полонский «По горам две хмурых тучи…», «Посмотри – какая мгла…»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51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Е.А. Баратынский. «Весна, весна! Как воздух чист...», «Чудный град порой сольется...»..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А.К. Толстой. «Где гнутся над омутом лозы...».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Письменная работа по стихотворениям поэтов 19 века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6EEE" w:rsidRDefault="00EE6EEE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Из русской литературы XX века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7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Встреча с чудом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12.02-26.02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right"/>
            </w:pPr>
            <w:r>
              <w:t>27.фев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А.И.Куприн «Чудесный доктор».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Тема служения людям в рассказе «Чудесный доктор»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А.П.Платонов. Литературный портрет писателя.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А.П.Платонов. «Неизвестный цветок».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51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Жестокая реальность и романтическая мечта в повести А.С.Грина «Алые паруса»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51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Душевная чистота главных героев в повести А.С.Грина «Алые паруса»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Отношение автора к героям повести «Алые паруса»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6EEE" w:rsidRDefault="00EE6EEE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Произведения о Великой Отечественной войне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Великая Отечественная война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27.02-02.03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right"/>
            </w:pPr>
            <w:r>
              <w:t>03.мар</w:t>
            </w:r>
          </w:p>
        </w:tc>
      </w:tr>
      <w:tr w:rsidR="00EE6EEE" w:rsidTr="008541C1">
        <w:trPr>
          <w:trHeight w:val="51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К. М. Симонов «Ты помнишь, Алеша, дороги Смоленщины...»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Д.С. Самойлов. «Сороковые».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6EEE" w:rsidRDefault="00EE6EEE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В.П. Астафьев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Путешествие по Сибири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03.03-10.03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right"/>
            </w:pPr>
            <w:r>
              <w:t>11.мар</w:t>
            </w:r>
          </w:p>
        </w:tc>
      </w:tr>
      <w:tr w:rsidR="00EE6EEE" w:rsidTr="008541C1">
        <w:trPr>
          <w:trHeight w:val="76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Картины жизни и быта сибирской деревни в послевоенные годы в рассказе В. П. Астафьева «Конь с розовой гривой».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51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Яркость и самобытность героев рассказа. Юмор в рассказе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Юмор в рассказе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6EEE" w:rsidRDefault="00EE6EEE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В. Г. Распутин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Фестиваль детских игр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12.03-17.03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right"/>
            </w:pPr>
            <w:r>
              <w:t>18.мар</w:t>
            </w:r>
          </w:p>
        </w:tc>
      </w:tr>
      <w:tr w:rsidR="00EE6EEE" w:rsidTr="008541C1">
        <w:trPr>
          <w:trHeight w:val="51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Отражение трудностей военного времени в повести В.Г.Распутина «Уроки французского»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Роль учителя Лидии Михайловны в жизни мальчика.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51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Нравственные проблемы рассказа В.Г. Распутина «Уроки французского».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6EEE" w:rsidRDefault="00EE6EEE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lastRenderedPageBreak/>
              <w:t>М. М. Пришвин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Создание музея деревни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18.03-19.03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right"/>
            </w:pPr>
            <w:r>
              <w:t>19.мар</w:t>
            </w:r>
          </w:p>
        </w:tc>
      </w:tr>
      <w:tr w:rsidR="00EE6EEE" w:rsidTr="008541C1">
        <w:trPr>
          <w:trHeight w:val="51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Тема дружбы и согласия в сказке-были М.М.Пришвина «Кладовая солнца»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51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Образ природы в сказке-были М.М. Пришвина «Кладовая солнца».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6EEE" w:rsidRDefault="00EE6EEE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Родная природа в лирике поэтов XX века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Литературная гостиная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30.03-06.04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right"/>
            </w:pPr>
            <w:r>
              <w:t>07.апр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А. Блок «Летний вечер», «О, как безумно за окном...»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С. А. Есенин «Мелколесье. Степь и дали...», «Пороша».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51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Н. М. Рубцов. Слово о поэте. «Звезда полей», «Листья осенние», «В горнице».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Конкурс чтецов стихотворений о природе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6EEE" w:rsidRDefault="00EE6EEE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В. М. Шукшин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Встреча с "чудиком"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07.04-09.04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right"/>
            </w:pPr>
            <w:r>
              <w:t>10.апр</w:t>
            </w:r>
          </w:p>
        </w:tc>
      </w:tr>
      <w:tr w:rsidR="00EE6EEE" w:rsidTr="008541C1">
        <w:trPr>
          <w:trHeight w:val="51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Особенности героев- «чудиков» в рассказах В. М. Шукшина «Чудик» и «Критик».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76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Человеческая открытость миру как синоним незащищенности в рассказах В.М. Шукшина. Рассказ «Срезал».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6EEE" w:rsidRDefault="00EE6EEE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Ф. Искандер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Поход в театр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13.04-23.04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right"/>
            </w:pPr>
            <w:r>
              <w:t>24.апр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Ф. Искандер «Тринадцатый подвиг Геракла».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51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Юмор как одно из ценных качеств человека в рассказе Ф. Искандера «Тринадцатый подвиг Геракла»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51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Герой-повествователь в рассказе Ф. Искандера «Тринадцатый подвиг Геракла»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6EEE" w:rsidRDefault="00EE6EEE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Г. Тукай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51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Г.Тукай «Родная деревня», «Книга».Любовь к малой родине и своему народу.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6EEE" w:rsidRDefault="00EE6EEE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К. Кулиев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51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К. Кулиев «Когда на меня навалилась беда...», «Каким бы ни был малым мой народ...».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63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6EEE" w:rsidRDefault="00EE6EEE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Зарубежная литература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12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EEE" w:rsidRDefault="00EE6EEE">
            <w:r>
              <w:t>В 2020 году в России Международный день дружбы отмечается 30 июля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24.04-04.06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right"/>
            </w:pPr>
            <w:r>
              <w:t>05.июн</w:t>
            </w:r>
          </w:p>
        </w:tc>
      </w:tr>
      <w:tr w:rsidR="00EE6EEE" w:rsidTr="008541C1">
        <w:trPr>
          <w:trHeight w:val="51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Мифы Древней Греции. Подвиги Геракла: «Скотный двор царя Авгия»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51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Мифы Древней Греции. Подвиги Геракла: «Яблоки Гесперид».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Геродот. «Легенда об Арионе».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А. С. Пушкин «Арион». Отличие от мифа.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51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Гомер. Слово о Гомере. «Илиада» и «Одиссея» как героические эпические поэмы.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51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М.де Сервантес Сааведра «Дон Кихот». Проблема истинных и ложных идеалов.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"Дон Кихот" - пародия на рыцарский роман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51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Нравственный смысл романа "Дон Кихот". Вечные образы в искусстве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51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Ф.Шиллер. Баллада "Перчатка" .Романтизм и реализм в произведении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315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П.Мериме.Новелла "Маттео Фальконе"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EEE" w:rsidRDefault="00EE6EEE"/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51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А. де Сент-Экзюпери." Маленький принц" как философская сказка-притча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  <w:tr w:rsidR="00EE6EEE" w:rsidTr="008541C1">
        <w:trPr>
          <w:trHeight w:val="510"/>
        </w:trPr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EEE" w:rsidRDefault="00EE6E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Итоговый тест.</w:t>
            </w:r>
            <w:r w:rsidR="00994738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Выявление </w:t>
            </w:r>
            <w:r w:rsidR="00994738">
              <w:rPr>
                <w:rFonts w:ascii="Arial" w:hAnsi="Arial"/>
                <w:sz w:val="20"/>
                <w:szCs w:val="20"/>
              </w:rPr>
              <w:t>уровня</w:t>
            </w:r>
            <w:r>
              <w:rPr>
                <w:rFonts w:ascii="Arial" w:hAnsi="Arial"/>
                <w:sz w:val="20"/>
                <w:szCs w:val="20"/>
              </w:rPr>
              <w:t xml:space="preserve"> литературного развития.</w:t>
            </w:r>
            <w:r w:rsidR="00994738">
              <w:rPr>
                <w:rFonts w:ascii="Arial" w:hAnsi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/>
                <w:sz w:val="20"/>
                <w:szCs w:val="20"/>
              </w:rPr>
              <w:t>Задания для летнего чтения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pPr>
              <w:jc w:val="center"/>
            </w:pPr>
            <w: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EEE" w:rsidRDefault="00EE6EEE">
            <w:r>
              <w:t> </w:t>
            </w:r>
          </w:p>
        </w:tc>
      </w:tr>
    </w:tbl>
    <w:p w:rsidR="00EE6EEE" w:rsidRDefault="00EE6EEE"/>
    <w:sectPr w:rsidR="00EE6EEE" w:rsidSect="00EE6EEE">
      <w:pgSz w:w="16838" w:h="11906" w:orient="landscape"/>
      <w:pgMar w:top="284" w:right="284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EEE"/>
    <w:rsid w:val="008541C1"/>
    <w:rsid w:val="00994738"/>
    <w:rsid w:val="00EE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Skyline</cp:lastModifiedBy>
  <cp:revision>3</cp:revision>
  <dcterms:created xsi:type="dcterms:W3CDTF">2019-11-03T16:47:00Z</dcterms:created>
  <dcterms:modified xsi:type="dcterms:W3CDTF">2019-11-03T16:47:00Z</dcterms:modified>
</cp:coreProperties>
</file>