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CA" w:rsidRPr="00BE5DD3" w:rsidRDefault="005B71CA" w:rsidP="005B71C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5DD3">
        <w:rPr>
          <w:rFonts w:ascii="Times New Roman" w:hAnsi="Times New Roman" w:cs="Times New Roman"/>
          <w:b/>
          <w:sz w:val="24"/>
          <w:szCs w:val="24"/>
        </w:rPr>
        <w:t>Система БСП по предмету ___</w:t>
      </w:r>
      <w:r w:rsidRPr="00BE5DD3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  <w:r w:rsidRPr="00BE5DD3">
        <w:rPr>
          <w:rFonts w:ascii="Times New Roman" w:hAnsi="Times New Roman" w:cs="Times New Roman"/>
          <w:b/>
          <w:sz w:val="24"/>
          <w:szCs w:val="24"/>
        </w:rPr>
        <w:t xml:space="preserve"> _______на 2019-2020 учебный год</w:t>
      </w:r>
    </w:p>
    <w:p w:rsidR="005B71CA" w:rsidRPr="00BE5DD3" w:rsidRDefault="005B71CA" w:rsidP="005B71CA">
      <w:pPr>
        <w:rPr>
          <w:rFonts w:ascii="Times New Roman" w:hAnsi="Times New Roman" w:cs="Times New Roman"/>
          <w:b/>
          <w:sz w:val="24"/>
          <w:szCs w:val="24"/>
        </w:rPr>
      </w:pPr>
      <w:r w:rsidRPr="00BE5DD3">
        <w:rPr>
          <w:rFonts w:ascii="Times New Roman" w:hAnsi="Times New Roman" w:cs="Times New Roman"/>
          <w:b/>
          <w:sz w:val="24"/>
          <w:szCs w:val="24"/>
        </w:rPr>
        <w:t>Учитель___</w:t>
      </w:r>
      <w:proofErr w:type="spellStart"/>
      <w:r w:rsidRPr="00BE5DD3">
        <w:rPr>
          <w:rFonts w:ascii="Times New Roman" w:hAnsi="Times New Roman" w:cs="Times New Roman"/>
          <w:b/>
          <w:sz w:val="24"/>
          <w:szCs w:val="24"/>
        </w:rPr>
        <w:t>Зейналова</w:t>
      </w:r>
      <w:proofErr w:type="spellEnd"/>
      <w:r w:rsidRPr="00BE5DD3">
        <w:rPr>
          <w:rFonts w:ascii="Times New Roman" w:hAnsi="Times New Roman" w:cs="Times New Roman"/>
          <w:b/>
          <w:sz w:val="24"/>
          <w:szCs w:val="24"/>
        </w:rPr>
        <w:t xml:space="preserve"> У.З.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701"/>
        <w:gridCol w:w="1559"/>
        <w:gridCol w:w="1241"/>
      </w:tblGrid>
      <w:tr w:rsidR="005B71CA" w:rsidRPr="00BE5DD3" w:rsidTr="0032662E">
        <w:tc>
          <w:tcPr>
            <w:tcW w:w="3369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D3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D3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D3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BE5DD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E5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5B71CA" w:rsidRPr="00BE5DD3" w:rsidTr="0032662E">
        <w:trPr>
          <w:trHeight w:val="3533"/>
        </w:trPr>
        <w:tc>
          <w:tcPr>
            <w:tcW w:w="3369" w:type="dxa"/>
          </w:tcPr>
          <w:p w:rsidR="005B71CA" w:rsidRDefault="005B71CA" w:rsidP="003266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общения. </w:t>
            </w:r>
          </w:p>
          <w:p w:rsidR="005B71CA" w:rsidRPr="00142A80" w:rsidRDefault="005B71CA" w:rsidP="00326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80">
              <w:rPr>
                <w:rFonts w:ascii="Times New Roman" w:hAnsi="Times New Roman" w:cs="Times New Roman"/>
                <w:sz w:val="24"/>
                <w:szCs w:val="24"/>
              </w:rPr>
              <w:t>1-3 Знакомство с учебником. Мир общения. Собеседники.</w:t>
            </w:r>
          </w:p>
          <w:p w:rsidR="005B71CA" w:rsidRPr="00142A80" w:rsidRDefault="005B71CA" w:rsidP="00326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CA" w:rsidRPr="00142A80" w:rsidRDefault="005B71CA" w:rsidP="00326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80">
              <w:rPr>
                <w:rFonts w:ascii="Times New Roman" w:hAnsi="Times New Roman" w:cs="Times New Roman"/>
                <w:sz w:val="24"/>
                <w:szCs w:val="24"/>
              </w:rPr>
              <w:t xml:space="preserve">4-12 Слово, предложение и текст в речевом общении </w:t>
            </w:r>
          </w:p>
          <w:p w:rsidR="005B71CA" w:rsidRPr="00142A80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80">
              <w:rPr>
                <w:rFonts w:ascii="Times New Roman" w:hAnsi="Times New Roman" w:cs="Times New Roman"/>
                <w:sz w:val="24"/>
                <w:szCs w:val="24"/>
              </w:rPr>
              <w:t>13 Административная (входная) контрольная работа.</w:t>
            </w:r>
          </w:p>
          <w:p w:rsidR="005B71CA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80">
              <w:rPr>
                <w:rFonts w:ascii="Times New Roman" w:hAnsi="Times New Roman" w:cs="Times New Roman"/>
                <w:sz w:val="24"/>
                <w:szCs w:val="24"/>
              </w:rPr>
              <w:t xml:space="preserve">14 Анализ контрольной работы. Слово, предложение и текст в речевом общении. </w:t>
            </w:r>
          </w:p>
          <w:p w:rsidR="005B71CA" w:rsidRPr="00142A80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A80">
              <w:rPr>
                <w:rFonts w:ascii="Times New Roman" w:hAnsi="Times New Roman" w:cs="Times New Roman"/>
                <w:sz w:val="24"/>
                <w:szCs w:val="24"/>
              </w:rPr>
              <w:t xml:space="preserve">15-16 </w:t>
            </w:r>
            <w:r w:rsidRPr="00142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Главный помощник в общении - родной язык </w:t>
            </w:r>
          </w:p>
          <w:p w:rsidR="005B71CA" w:rsidRPr="00142A80" w:rsidRDefault="005B71CA" w:rsidP="00326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Обобщение знаний по разделу «Мир общения»</w:t>
            </w:r>
          </w:p>
          <w:p w:rsidR="005B71CA" w:rsidRPr="00BE5DD3" w:rsidRDefault="005B71CA" w:rsidP="003266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5D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2Г</w:t>
            </w:r>
          </w:p>
        </w:tc>
        <w:tc>
          <w:tcPr>
            <w:tcW w:w="709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 мире общения»</w:t>
            </w:r>
          </w:p>
        </w:tc>
        <w:tc>
          <w:tcPr>
            <w:tcW w:w="1559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2.09. по 24.09</w:t>
            </w:r>
          </w:p>
        </w:tc>
        <w:tc>
          <w:tcPr>
            <w:tcW w:w="1241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25.09</w:t>
            </w:r>
          </w:p>
        </w:tc>
      </w:tr>
      <w:tr w:rsidR="005B71CA" w:rsidRPr="00BE5DD3" w:rsidTr="0032662E">
        <w:trPr>
          <w:trHeight w:val="474"/>
        </w:trPr>
        <w:tc>
          <w:tcPr>
            <w:tcW w:w="3369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7717CB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1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Звуки и буквы. Слог. Ударение.</w:t>
            </w:r>
          </w:p>
          <w:p w:rsidR="005B71CA" w:rsidRPr="00924E05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18-24 Гласные и согласные звуки. Обозначение их буквами </w:t>
            </w:r>
          </w:p>
          <w:p w:rsidR="005B71CA" w:rsidRPr="00924E05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E05">
              <w:rPr>
                <w:rFonts w:ascii="Times New Roman" w:hAnsi="Times New Roman" w:cs="Times New Roman"/>
                <w:sz w:val="24"/>
                <w:szCs w:val="24"/>
              </w:rPr>
              <w:t xml:space="preserve">25,26 Понятие орфограммы </w:t>
            </w:r>
            <w:r w:rsidRPr="00924E05">
              <w:rPr>
                <w:rFonts w:ascii="Times New Roman" w:hAnsi="Times New Roman" w:cs="Times New Roman"/>
                <w:bCs/>
                <w:sz w:val="24"/>
                <w:szCs w:val="24"/>
              </w:rPr>
              <w:t>Звук [</w:t>
            </w:r>
            <w:r w:rsidRPr="00924E0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й’</w:t>
            </w:r>
            <w:r w:rsidRPr="0092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 и буква </w:t>
            </w:r>
            <w:r w:rsidRPr="00924E0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й</w:t>
            </w:r>
            <w:proofErr w:type="gramStart"/>
            <w:r w:rsidRPr="00924E0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924E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92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4E05">
              <w:rPr>
                <w:rFonts w:ascii="Times New Roman" w:hAnsi="Times New Roman" w:cs="Times New Roman"/>
                <w:bCs/>
                <w:sz w:val="24"/>
                <w:szCs w:val="24"/>
              </w:rPr>
              <w:t>Обучащее</w:t>
            </w:r>
            <w:proofErr w:type="spellEnd"/>
            <w:r w:rsidRPr="0092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изложение</w:t>
            </w:r>
          </w:p>
          <w:p w:rsidR="005B71CA" w:rsidRPr="00924E05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E05">
              <w:rPr>
                <w:rFonts w:ascii="Times New Roman" w:hAnsi="Times New Roman" w:cs="Times New Roman"/>
                <w:bCs/>
                <w:sz w:val="24"/>
                <w:szCs w:val="24"/>
              </w:rPr>
              <w:t>27 Звук [</w:t>
            </w:r>
            <w:r w:rsidRPr="00924E0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э</w:t>
            </w:r>
            <w:r w:rsidRPr="0092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 и буква </w:t>
            </w:r>
            <w:r w:rsidRPr="00924E0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э </w:t>
            </w:r>
          </w:p>
          <w:p w:rsidR="005B71CA" w:rsidRPr="00924E05" w:rsidRDefault="005B71CA" w:rsidP="003266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E05">
              <w:rPr>
                <w:rFonts w:ascii="Times New Roman" w:hAnsi="Times New Roman" w:cs="Times New Roman"/>
                <w:sz w:val="24"/>
                <w:szCs w:val="24"/>
              </w:rPr>
              <w:t xml:space="preserve">28-34 </w:t>
            </w:r>
            <w:r w:rsidRPr="00924E05">
              <w:rPr>
                <w:rFonts w:ascii="Times New Roman" w:hAnsi="Times New Roman" w:cs="Times New Roman"/>
                <w:bCs/>
                <w:sz w:val="24"/>
                <w:szCs w:val="24"/>
              </w:rPr>
              <w:t>Твёрдые и мягкие согласные звуки.</w:t>
            </w:r>
          </w:p>
          <w:p w:rsidR="005B71CA" w:rsidRPr="00924E05" w:rsidRDefault="005B71CA" w:rsidP="003266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Обозначение их на письме </w:t>
            </w:r>
          </w:p>
          <w:p w:rsidR="005B71CA" w:rsidRPr="00924E05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924E05">
              <w:rPr>
                <w:rFonts w:ascii="Times New Roman" w:hAnsi="Times New Roman" w:cs="Times New Roman"/>
                <w:sz w:val="24"/>
                <w:szCs w:val="24"/>
              </w:rPr>
              <w:t xml:space="preserve">35-39 </w:t>
            </w:r>
            <w:r w:rsidRPr="00924E0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Шипящие согласные звуки. Буквосочетания </w:t>
            </w:r>
            <w:proofErr w:type="spellStart"/>
            <w:r w:rsidRPr="00924E05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жи</w:t>
            </w:r>
            <w:proofErr w:type="spellEnd"/>
            <w:r w:rsidRPr="00924E05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924E05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ча</w:t>
            </w:r>
            <w:proofErr w:type="spellEnd"/>
            <w:r w:rsidRPr="00924E05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-ща</w:t>
            </w:r>
            <w:proofErr w:type="gramEnd"/>
            <w:r w:rsidRPr="00924E05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, чу-</w:t>
            </w:r>
            <w:proofErr w:type="spellStart"/>
            <w:r w:rsidRPr="00924E05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щу</w:t>
            </w:r>
            <w:proofErr w:type="spellEnd"/>
            <w:r w:rsidRPr="00924E05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924E05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чк</w:t>
            </w:r>
            <w:proofErr w:type="spellEnd"/>
            <w:r w:rsidRPr="00924E05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924E05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чн</w:t>
            </w:r>
            <w:proofErr w:type="spellEnd"/>
            <w:r w:rsidRPr="00924E05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924E05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щн</w:t>
            </w:r>
            <w:proofErr w:type="spellEnd"/>
          </w:p>
          <w:p w:rsidR="005B71CA" w:rsidRPr="00924E05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924E0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40 Диктант по теме «</w:t>
            </w:r>
            <w:proofErr w:type="spellStart"/>
            <w:r w:rsidRPr="00924E0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Щипяшие</w:t>
            </w:r>
            <w:proofErr w:type="spellEnd"/>
            <w:r w:rsidRPr="00924E0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согласные звуки.  </w:t>
            </w:r>
            <w:r w:rsidRPr="00924E0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Слог. Буквосочетания </w:t>
            </w:r>
            <w:proofErr w:type="spellStart"/>
            <w:r w:rsidRPr="00924E05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жи</w:t>
            </w:r>
            <w:proofErr w:type="spellEnd"/>
            <w:r w:rsidRPr="00924E05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924E05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ча</w:t>
            </w:r>
            <w:proofErr w:type="spellEnd"/>
            <w:r w:rsidRPr="00924E05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-ща</w:t>
            </w:r>
            <w:proofErr w:type="gramEnd"/>
            <w:r w:rsidRPr="00924E05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, чу-</w:t>
            </w:r>
            <w:proofErr w:type="spellStart"/>
            <w:r w:rsidRPr="00924E05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щу</w:t>
            </w:r>
            <w:proofErr w:type="spellEnd"/>
            <w:r w:rsidRPr="00924E05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924E05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чк</w:t>
            </w:r>
            <w:proofErr w:type="spellEnd"/>
            <w:r w:rsidRPr="00924E05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924E05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чн</w:t>
            </w:r>
            <w:proofErr w:type="spellEnd"/>
            <w:r w:rsidRPr="00924E05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924E05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щн</w:t>
            </w:r>
            <w:proofErr w:type="spellEnd"/>
            <w:r w:rsidRPr="00924E0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 41-43 Слог. Перенос слов </w:t>
            </w:r>
          </w:p>
          <w:p w:rsidR="005B71CA" w:rsidRPr="00924E05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924E0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44-46 </w:t>
            </w:r>
            <w:r w:rsidRPr="00924E0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Ударение. Ударный слог </w:t>
            </w:r>
          </w:p>
          <w:p w:rsidR="005B71CA" w:rsidRPr="00924E05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924E0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47-55 </w:t>
            </w:r>
            <w:r w:rsidRPr="00924E0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Безударные гласные звуки. Их обозначение на </w:t>
            </w:r>
            <w:r w:rsidRPr="00924E0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lastRenderedPageBreak/>
              <w:t>письме. Обуча</w:t>
            </w:r>
            <w:r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ю</w:t>
            </w:r>
            <w:r w:rsidRPr="00924E0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щее изложение</w:t>
            </w:r>
          </w:p>
          <w:p w:rsidR="005B71CA" w:rsidRPr="00924E05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924E0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56 Диктант по теме «Безударные гласные звуки. Их обозначение на письме».</w:t>
            </w:r>
          </w:p>
          <w:p w:rsidR="005B71CA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57-65 </w:t>
            </w:r>
            <w:r w:rsidRPr="00924E0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Звонкие и глухие согласные звук</w:t>
            </w:r>
            <w:r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и. Их обозначение на письме.</w:t>
            </w:r>
          </w:p>
          <w:p w:rsidR="005B71CA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66 Диктант по теме «</w:t>
            </w:r>
            <w:r w:rsidRPr="00924E0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Звонкие и глухие согласные звук</w:t>
            </w:r>
            <w:r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и. Их обозначение на письме».</w:t>
            </w:r>
          </w:p>
          <w:p w:rsidR="005B71CA" w:rsidRDefault="005B71CA" w:rsidP="0032662E">
            <w:pPr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67-69 </w:t>
            </w:r>
            <w:r w:rsidRPr="00924E0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Слова с удвоенными согласными </w:t>
            </w:r>
          </w:p>
          <w:p w:rsidR="005B71CA" w:rsidRPr="00924E05" w:rsidRDefault="005B71CA" w:rsidP="0032662E">
            <w:pPr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70-72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4E0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Непроизносимые согласные </w:t>
            </w:r>
          </w:p>
          <w:p w:rsidR="005B71CA" w:rsidRPr="00924E05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73-80 </w:t>
            </w:r>
            <w:r w:rsidRPr="00924E0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Разделительные мягкий и твёрдый</w:t>
            </w:r>
          </w:p>
          <w:p w:rsidR="005B71CA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924E0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знаки (</w:t>
            </w:r>
            <w:r w:rsidRPr="00924E05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ь, ъ</w:t>
            </w:r>
            <w:r w:rsidRPr="00924E0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)</w:t>
            </w:r>
          </w:p>
          <w:p w:rsidR="005B71CA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81-82 Обобщение знаний по теме «Звуки и буквы. Слог. Ударение</w:t>
            </w:r>
            <w:proofErr w:type="gramStart"/>
            <w:r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.»</w:t>
            </w:r>
            <w:proofErr w:type="gramEnd"/>
          </w:p>
          <w:p w:rsidR="005B71CA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83 Контрольный диктант по теме «Звуки и буквы. Слог. Ударение</w:t>
            </w:r>
            <w:proofErr w:type="gramStart"/>
            <w:r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.»</w:t>
            </w:r>
            <w:proofErr w:type="gramEnd"/>
          </w:p>
          <w:p w:rsidR="005B71CA" w:rsidRPr="00BE5DD3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84 Работа над ошибками, допущенными в контрольном диктанте.</w:t>
            </w:r>
          </w:p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5D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B71CA" w:rsidRPr="008C58B1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Pr="008C58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«Звук согласный проверяй</w:t>
            </w:r>
          </w:p>
          <w:p w:rsidR="005B71CA" w:rsidRPr="008C58B1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8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Рядом (</w:t>
            </w:r>
            <w:r w:rsidRPr="008C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гласный</w:t>
            </w:r>
            <w:r w:rsidRPr="008C58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 подставляй»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(15ч)</w:t>
            </w:r>
          </w:p>
          <w:p w:rsidR="005B71CA" w:rsidRDefault="005B71CA" w:rsidP="0032662E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8C58B1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8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»Словно близнецы</w:t>
            </w:r>
            <w:r w:rsidRPr="008C58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(15ч)</w:t>
            </w:r>
          </w:p>
          <w:p w:rsidR="005B71CA" w:rsidRDefault="005B71CA" w:rsidP="0032662E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8C58B1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8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3.»Найди пару»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(18ч)</w:t>
            </w:r>
          </w:p>
          <w:p w:rsidR="005B71CA" w:rsidRDefault="005B71CA" w:rsidP="0032662E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8C58B1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8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4.«Ваше величество-Ударение»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(19ч)</w:t>
            </w:r>
          </w:p>
        </w:tc>
        <w:tc>
          <w:tcPr>
            <w:tcW w:w="1559" w:type="dxa"/>
          </w:tcPr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 25.09.по 15.10.</w:t>
            </w: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16.10. по </w:t>
            </w: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13.11.</w:t>
            </w: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14.11.по 9.12.</w:t>
            </w: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10.12.по 10.01</w:t>
            </w: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16.10.</w:t>
            </w: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14.11.</w:t>
            </w: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10.12.</w:t>
            </w: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13.01.</w:t>
            </w:r>
          </w:p>
        </w:tc>
      </w:tr>
      <w:tr w:rsidR="005B71CA" w:rsidRPr="00BE5DD3" w:rsidTr="0032662E">
        <w:trPr>
          <w:trHeight w:val="2558"/>
        </w:trPr>
        <w:tc>
          <w:tcPr>
            <w:tcW w:w="3369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5D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Слово и его значение </w:t>
            </w:r>
          </w:p>
          <w:p w:rsidR="005B71CA" w:rsidRPr="007717CB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85-88 Что рассказало слово </w:t>
            </w:r>
          </w:p>
          <w:p w:rsidR="005B71CA" w:rsidRPr="007717CB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7CB">
              <w:rPr>
                <w:rFonts w:ascii="Times New Roman" w:hAnsi="Times New Roman" w:cs="Times New Roman"/>
                <w:sz w:val="24"/>
                <w:szCs w:val="24"/>
              </w:rPr>
              <w:t xml:space="preserve">89-90 </w:t>
            </w:r>
            <w:r w:rsidRPr="007717CB">
              <w:rPr>
                <w:rFonts w:ascii="Times New Roman" w:hAnsi="Times New Roman" w:cs="Times New Roman"/>
                <w:bCs/>
                <w:sz w:val="24"/>
                <w:szCs w:val="24"/>
              </w:rPr>
              <w:t>Имена собственные и нарицательные</w:t>
            </w:r>
          </w:p>
          <w:p w:rsidR="005B71CA" w:rsidRPr="007717CB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91-93 </w:t>
            </w:r>
            <w:r w:rsidRPr="007717CB">
              <w:rPr>
                <w:rFonts w:ascii="Times New Roman" w:hAnsi="Times New Roman" w:cs="Times New Roman"/>
                <w:bCs/>
                <w:sz w:val="24"/>
                <w:szCs w:val="24"/>
              </w:rPr>
              <w:t>Сло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 с несколькими значениями </w:t>
            </w:r>
          </w:p>
          <w:p w:rsidR="005B71CA" w:rsidRPr="00715CD7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  <w:r w:rsidRPr="007717CB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Слова, похожие по звучанию и написанию, но ра</w:t>
            </w:r>
            <w:r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зные по значению (омонимы) </w:t>
            </w:r>
          </w:p>
          <w:p w:rsidR="005B71CA" w:rsidRPr="007717CB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95-97 </w:t>
            </w:r>
            <w:r w:rsidRPr="007717CB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Слова, близкие по значению </w:t>
            </w:r>
            <w:r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(синонимы) </w:t>
            </w:r>
          </w:p>
          <w:p w:rsidR="005B71CA" w:rsidRPr="00715CD7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98-99 </w:t>
            </w:r>
            <w:r w:rsidRPr="00715CD7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Слова, противоположные по значению (антонимы)  </w:t>
            </w:r>
          </w:p>
          <w:p w:rsidR="005B71CA" w:rsidRPr="00715CD7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CD7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100-101 </w:t>
            </w:r>
            <w:r w:rsidRPr="00715CD7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Устойчивые сочетания слов </w:t>
            </w:r>
          </w:p>
          <w:p w:rsidR="005B71CA" w:rsidRPr="00715CD7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715CD7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102-103 Тематические группы слов </w:t>
            </w:r>
          </w:p>
          <w:p w:rsidR="005B71CA" w:rsidRPr="00715CD7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CD7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104  Обобщение знаний по теме «</w:t>
            </w:r>
            <w:r w:rsidRPr="00715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 и его значение»</w:t>
            </w:r>
          </w:p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5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105 Контрольная работа по теме </w:t>
            </w:r>
            <w:r w:rsidRPr="00715CD7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«</w:t>
            </w:r>
            <w:r w:rsidRPr="00715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 и его значение»</w:t>
            </w:r>
            <w:r w:rsidRPr="00BE5D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5D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1.«В стране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похожих и противоположных»(11ч)</w:t>
            </w: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2.»Поставили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рядом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получилось…»(10ч)</w:t>
            </w:r>
          </w:p>
        </w:tc>
        <w:tc>
          <w:tcPr>
            <w:tcW w:w="1559" w:type="dxa"/>
          </w:tcPr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13.01.по 27.01</w:t>
            </w: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28.01.по 10.02.</w:t>
            </w:r>
          </w:p>
        </w:tc>
        <w:tc>
          <w:tcPr>
            <w:tcW w:w="1241" w:type="dxa"/>
          </w:tcPr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28.01.</w:t>
            </w: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11.02.</w:t>
            </w:r>
          </w:p>
        </w:tc>
      </w:tr>
      <w:tr w:rsidR="005B71CA" w:rsidRPr="00BE5DD3" w:rsidTr="0032662E">
        <w:tc>
          <w:tcPr>
            <w:tcW w:w="3369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5D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Состав слова </w:t>
            </w:r>
          </w:p>
          <w:p w:rsidR="005B71CA" w:rsidRPr="00715CD7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C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106-107</w:t>
            </w:r>
            <w:proofErr w:type="gramStart"/>
            <w:r w:rsidRPr="00715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  <w:r w:rsidRPr="00715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 собрать и разобрать слово </w:t>
            </w:r>
          </w:p>
          <w:p w:rsidR="005B71CA" w:rsidRPr="00715CD7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715CD7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108-113 Корень - главная часть слова. Однокоренные (родственные</w:t>
            </w:r>
            <w:proofErr w:type="gramStart"/>
            <w:r w:rsidRPr="00715CD7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)с</w:t>
            </w:r>
            <w:proofErr w:type="gramEnd"/>
            <w:r w:rsidRPr="00715CD7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лова.</w:t>
            </w:r>
          </w:p>
          <w:p w:rsidR="005B71CA" w:rsidRPr="00715CD7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CD7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114-116 </w:t>
            </w:r>
            <w:r w:rsidRPr="00715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Приставка </w:t>
            </w:r>
          </w:p>
          <w:p w:rsidR="005B71CA" w:rsidRPr="00715CD7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117-118 Суффикс </w:t>
            </w:r>
          </w:p>
          <w:p w:rsidR="005B71CA" w:rsidRPr="00715CD7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119 Окончание </w:t>
            </w:r>
          </w:p>
          <w:p w:rsidR="005B71CA" w:rsidRPr="00715CD7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CD7">
              <w:rPr>
                <w:rFonts w:ascii="Times New Roman" w:hAnsi="Times New Roman" w:cs="Times New Roman"/>
                <w:bCs/>
                <w:sz w:val="24"/>
                <w:szCs w:val="24"/>
              </w:rPr>
              <w:t>120 Обобщение знаний по теме «</w:t>
            </w:r>
            <w:r w:rsidRPr="00715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 слова». </w:t>
            </w:r>
          </w:p>
          <w:p w:rsidR="005B71CA" w:rsidRPr="00715CD7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121 </w:t>
            </w:r>
            <w:r w:rsidRPr="00715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работа. Работа над ошибками </w:t>
            </w:r>
          </w:p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5D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Узнаем из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чего состоит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 11.02.по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4.03</w:t>
            </w: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5.03</w:t>
            </w: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71CA" w:rsidRPr="00BE5DD3" w:rsidTr="0032662E">
        <w:tc>
          <w:tcPr>
            <w:tcW w:w="3369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5D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Части речи</w:t>
            </w:r>
          </w:p>
          <w:p w:rsidR="005B71CA" w:rsidRPr="00BF6FD9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BF6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122-124 Что такое части речи </w:t>
            </w:r>
          </w:p>
          <w:p w:rsidR="005B71CA" w:rsidRPr="00BF6FD9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BF6FD9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125-131 Имя существительное </w:t>
            </w:r>
          </w:p>
          <w:p w:rsidR="005B71CA" w:rsidRPr="00BF6FD9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BF6FD9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132 Обучающее изложение 133 Контрольный диктант по теме «Имя существительное»</w:t>
            </w:r>
          </w:p>
          <w:p w:rsidR="005B71CA" w:rsidRPr="00BF6FD9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FD9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134 Работа над ошибками, допущенными в контрольном диктанте.</w:t>
            </w:r>
          </w:p>
          <w:p w:rsidR="005B71CA" w:rsidRPr="00BF6FD9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FD9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135-140 Глагол </w:t>
            </w:r>
          </w:p>
          <w:p w:rsidR="005B71CA" w:rsidRPr="00BF6FD9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BF6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141-146 Имя прилагательное </w:t>
            </w:r>
          </w:p>
          <w:p w:rsidR="005B71CA" w:rsidRPr="00BF6FD9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BF6FD9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147-150 Предлог </w:t>
            </w:r>
          </w:p>
          <w:p w:rsidR="005B71CA" w:rsidRPr="00BF6FD9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151-152 Контрольный диктант. Работа над ошибками (2 ч)</w:t>
            </w:r>
          </w:p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5D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1.«Распредели по признаку»(15ч)</w:t>
            </w: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2.»Строители нашей речи»(16ч)</w:t>
            </w:r>
          </w:p>
          <w:p w:rsidR="005B71CA" w:rsidRPr="008C58B1" w:rsidRDefault="005B71CA" w:rsidP="003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CA" w:rsidRPr="008C58B1" w:rsidRDefault="005B71CA" w:rsidP="003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5.03.по 1.04</w:t>
            </w: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2.04 по 24.04</w:t>
            </w:r>
          </w:p>
        </w:tc>
        <w:tc>
          <w:tcPr>
            <w:tcW w:w="1241" w:type="dxa"/>
          </w:tcPr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2.04.</w:t>
            </w: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24.04</w:t>
            </w:r>
          </w:p>
        </w:tc>
      </w:tr>
      <w:tr w:rsidR="005B71CA" w:rsidRPr="00BE5DD3" w:rsidTr="0032662E">
        <w:trPr>
          <w:trHeight w:val="1751"/>
        </w:trPr>
        <w:tc>
          <w:tcPr>
            <w:tcW w:w="3369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5D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Предложение. Текст.</w:t>
            </w:r>
          </w:p>
          <w:p w:rsidR="005B71CA" w:rsidRPr="00BF6FD9" w:rsidRDefault="005B71CA" w:rsidP="0032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153-162 Предложение. Текст </w:t>
            </w:r>
          </w:p>
          <w:p w:rsidR="005B71CA" w:rsidRPr="00BF6FD9" w:rsidRDefault="005B71CA" w:rsidP="003266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 Обобщение знаний по теме «Предложение. Текст».</w:t>
            </w:r>
          </w:p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5D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«Находи различия»</w:t>
            </w:r>
          </w:p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С24.04 по 8.05</w:t>
            </w:r>
          </w:p>
        </w:tc>
        <w:tc>
          <w:tcPr>
            <w:tcW w:w="1241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10.05</w:t>
            </w:r>
          </w:p>
        </w:tc>
      </w:tr>
      <w:tr w:rsidR="005B71CA" w:rsidRPr="00BE5DD3" w:rsidTr="0032662E">
        <w:tc>
          <w:tcPr>
            <w:tcW w:w="3369" w:type="dxa"/>
          </w:tcPr>
          <w:p w:rsidR="005B71CA" w:rsidRDefault="005B71CA" w:rsidP="0032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BE5DD3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BE5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 </w:t>
            </w:r>
          </w:p>
          <w:p w:rsidR="005B71CA" w:rsidRPr="00BF6FD9" w:rsidRDefault="005B71CA" w:rsidP="003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D9">
              <w:rPr>
                <w:rFonts w:ascii="Times New Roman" w:hAnsi="Times New Roman" w:cs="Times New Roman"/>
                <w:sz w:val="24"/>
                <w:szCs w:val="24"/>
              </w:rPr>
              <w:t xml:space="preserve">164-168 Обобщение знаний по курсу 2 класса </w:t>
            </w:r>
          </w:p>
          <w:p w:rsidR="005B71CA" w:rsidRPr="00BF6FD9" w:rsidRDefault="005B71CA" w:rsidP="003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D9">
              <w:rPr>
                <w:rFonts w:ascii="Times New Roman" w:hAnsi="Times New Roman" w:cs="Times New Roman"/>
                <w:sz w:val="24"/>
                <w:szCs w:val="24"/>
              </w:rPr>
              <w:t>169 Итоговый диктант за год</w:t>
            </w:r>
          </w:p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6FD9">
              <w:rPr>
                <w:rFonts w:ascii="Times New Roman" w:hAnsi="Times New Roman" w:cs="Times New Roman"/>
                <w:sz w:val="24"/>
                <w:szCs w:val="24"/>
              </w:rPr>
              <w:t>170 Урок-путешествие «По океану речи»</w:t>
            </w:r>
          </w:p>
        </w:tc>
        <w:tc>
          <w:tcPr>
            <w:tcW w:w="992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«Повторяем то….»</w:t>
            </w:r>
          </w:p>
        </w:tc>
        <w:tc>
          <w:tcPr>
            <w:tcW w:w="1559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10.05 по 20.05</w:t>
            </w:r>
          </w:p>
        </w:tc>
        <w:tc>
          <w:tcPr>
            <w:tcW w:w="1241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21.05</w:t>
            </w:r>
          </w:p>
        </w:tc>
      </w:tr>
      <w:tr w:rsidR="005B71CA" w:rsidRPr="00BE5DD3" w:rsidTr="0032662E">
        <w:tc>
          <w:tcPr>
            <w:tcW w:w="3369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5D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5D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170 часов</w:t>
            </w:r>
          </w:p>
        </w:tc>
        <w:tc>
          <w:tcPr>
            <w:tcW w:w="1701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5B71CA" w:rsidRPr="00BE5DD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B71CA" w:rsidRPr="00BE5DD3" w:rsidRDefault="005B71CA" w:rsidP="005B71CA">
      <w:pPr>
        <w:rPr>
          <w:sz w:val="24"/>
          <w:szCs w:val="24"/>
        </w:rPr>
      </w:pPr>
    </w:p>
    <w:p w:rsidR="005B71CA" w:rsidRPr="009246F6" w:rsidRDefault="005B71CA" w:rsidP="005B71CA">
      <w:pPr>
        <w:rPr>
          <w:rFonts w:ascii="Times New Roman" w:hAnsi="Times New Roman" w:cs="Times New Roman"/>
          <w:b/>
          <w:sz w:val="28"/>
          <w:szCs w:val="28"/>
        </w:rPr>
      </w:pPr>
      <w:r w:rsidRPr="009246F6">
        <w:rPr>
          <w:rFonts w:ascii="Times New Roman" w:hAnsi="Times New Roman" w:cs="Times New Roman"/>
          <w:b/>
          <w:sz w:val="28"/>
          <w:szCs w:val="28"/>
        </w:rPr>
        <w:lastRenderedPageBreak/>
        <w:t>Система БСП по предмету ___</w:t>
      </w:r>
      <w:r w:rsidRPr="009246F6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r w:rsidRPr="009246F6">
        <w:rPr>
          <w:rFonts w:ascii="Times New Roman" w:hAnsi="Times New Roman" w:cs="Times New Roman"/>
          <w:b/>
          <w:sz w:val="28"/>
          <w:szCs w:val="28"/>
        </w:rPr>
        <w:t xml:space="preserve"> _______на 2019-2020 учебный год</w:t>
      </w:r>
    </w:p>
    <w:p w:rsidR="005B71CA" w:rsidRDefault="005B71CA" w:rsidP="005B71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46F6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246F6">
        <w:rPr>
          <w:rFonts w:ascii="Times New Roman" w:hAnsi="Times New Roman" w:cs="Times New Roman"/>
          <w:b/>
          <w:sz w:val="28"/>
          <w:szCs w:val="28"/>
        </w:rPr>
        <w:t>___</w:t>
      </w:r>
      <w:proofErr w:type="spellStart"/>
      <w:r w:rsidRPr="009246F6">
        <w:rPr>
          <w:rFonts w:ascii="Times New Roman" w:hAnsi="Times New Roman" w:cs="Times New Roman"/>
          <w:b/>
          <w:sz w:val="28"/>
          <w:szCs w:val="28"/>
          <w:u w:val="single"/>
        </w:rPr>
        <w:t>Зейналова</w:t>
      </w:r>
      <w:proofErr w:type="spellEnd"/>
      <w:r w:rsidRPr="009246F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У.З.</w:t>
      </w:r>
    </w:p>
    <w:p w:rsidR="005B71CA" w:rsidRPr="009246F6" w:rsidRDefault="005B71CA" w:rsidP="005B71C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701"/>
        <w:gridCol w:w="1559"/>
        <w:gridCol w:w="1241"/>
      </w:tblGrid>
      <w:tr w:rsidR="005B71CA" w:rsidRPr="009246F6" w:rsidTr="0032662E">
        <w:tc>
          <w:tcPr>
            <w:tcW w:w="3369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sz w:val="28"/>
                <w:szCs w:val="28"/>
              </w:rPr>
              <w:t>Тема предмета по УП</w:t>
            </w:r>
          </w:p>
        </w:tc>
        <w:tc>
          <w:tcPr>
            <w:tcW w:w="992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УП</w:t>
            </w:r>
          </w:p>
        </w:tc>
        <w:tc>
          <w:tcPr>
            <w:tcW w:w="1701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sz w:val="28"/>
                <w:szCs w:val="28"/>
              </w:rPr>
              <w:t>Тема БСП</w:t>
            </w:r>
          </w:p>
        </w:tc>
        <w:tc>
          <w:tcPr>
            <w:tcW w:w="1559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241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обратной связи от </w:t>
            </w:r>
            <w:proofErr w:type="gramStart"/>
            <w:r w:rsidRPr="009246F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24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(оценка БСП)</w:t>
            </w:r>
          </w:p>
        </w:tc>
      </w:tr>
      <w:tr w:rsidR="005B71CA" w:rsidRPr="009246F6" w:rsidTr="0032662E">
        <w:tc>
          <w:tcPr>
            <w:tcW w:w="3369" w:type="dxa"/>
          </w:tcPr>
          <w:p w:rsidR="005B71CA" w:rsidRPr="009246F6" w:rsidRDefault="005B71CA" w:rsidP="003266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Числа от 1 до 20. Число 0.</w:t>
            </w:r>
          </w:p>
          <w:p w:rsidR="005B71CA" w:rsidRPr="009246F6" w:rsidRDefault="005B71CA" w:rsidP="003266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Сложение и вычитание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1-3.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приёмов сложения и вычитания в пределах 20 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4-5.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>Направления и лучи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6-9.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>Числовой луч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10-11.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>Обозначение луча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>Угол.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>13. Обозначение угла</w:t>
            </w:r>
          </w:p>
          <w:p w:rsidR="005B71CA" w:rsidRPr="009246F6" w:rsidRDefault="005B71CA" w:rsidP="003266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14-15.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>Сумма одинаковых слагаемых.</w:t>
            </w:r>
          </w:p>
        </w:tc>
        <w:tc>
          <w:tcPr>
            <w:tcW w:w="992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2б</w:t>
            </w:r>
          </w:p>
        </w:tc>
        <w:tc>
          <w:tcPr>
            <w:tcW w:w="709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«Повторение-мать ученье»</w:t>
            </w:r>
          </w:p>
        </w:tc>
        <w:tc>
          <w:tcPr>
            <w:tcW w:w="1559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 2.09 по 30.09</w:t>
            </w:r>
          </w:p>
        </w:tc>
        <w:tc>
          <w:tcPr>
            <w:tcW w:w="1241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1.10</w:t>
            </w:r>
          </w:p>
        </w:tc>
      </w:tr>
      <w:tr w:rsidR="005B71CA" w:rsidRPr="009246F6" w:rsidTr="0032662E">
        <w:tc>
          <w:tcPr>
            <w:tcW w:w="3369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Умножение и деление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16-17 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>Умножение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>18-19 Умножение числа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 xml:space="preserve">20 Ломаная линия. Обозначение </w:t>
            </w:r>
            <w:proofErr w:type="gramStart"/>
            <w:r w:rsidRPr="009246F6">
              <w:rPr>
                <w:rFonts w:ascii="Times New Roman" w:hAnsi="Times New Roman" w:cs="Times New Roman"/>
                <w:sz w:val="28"/>
                <w:szCs w:val="28"/>
              </w:rPr>
              <w:t>ломаной</w:t>
            </w:r>
            <w:proofErr w:type="gramEnd"/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>21 Многоугольник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>22-24 Умножение числа 3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>25 Куб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>26-27 Умножение числа 4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>28-29 Множители. Произведение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>30-31 Умножение числа 5.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>32-33 Умножение числа 6.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>34 Умножение чисел 0 и 1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 xml:space="preserve">35-37 Умножение чисел 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 8, 9 и 10.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>38 Таблица умножения в пределах 20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>39 -40 Повторение и самоконтроль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«Знакомство с таблицей. Таблица Пифагора»</w:t>
            </w: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B71CA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 1.10 по 15.11</w:t>
            </w:r>
          </w:p>
        </w:tc>
        <w:tc>
          <w:tcPr>
            <w:tcW w:w="1241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16.11</w:t>
            </w:r>
          </w:p>
        </w:tc>
      </w:tr>
      <w:tr w:rsidR="005B71CA" w:rsidRPr="009246F6" w:rsidTr="0032662E">
        <w:tc>
          <w:tcPr>
            <w:tcW w:w="3369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Деление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41 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>Задачи на деление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42 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43-44 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>Деление на 2.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45 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>Пирамида.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46- 49 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>Деление на 3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50-51 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>Делимое. Делитель. Частное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52-53 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>Деление на 4.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54-55 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>Деление на 5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56-57 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58-59 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>Деление на 6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60-62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 xml:space="preserve"> Деление на 7, 8, 9 и 10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«Мы учимся делить…»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 16.11по 29.12</w:t>
            </w:r>
          </w:p>
        </w:tc>
        <w:tc>
          <w:tcPr>
            <w:tcW w:w="1241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30.12</w:t>
            </w:r>
          </w:p>
        </w:tc>
      </w:tr>
      <w:tr w:rsidR="005B71CA" w:rsidRPr="009246F6" w:rsidTr="0032662E">
        <w:tc>
          <w:tcPr>
            <w:tcW w:w="3369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Нумерация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 xml:space="preserve"> Счёт десятками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64-65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 xml:space="preserve"> Круглые числа</w:t>
            </w: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66-66-68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чисел, которые больше 20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69-70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 xml:space="preserve"> Старинные меры длины. 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71-73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 xml:space="preserve"> Метр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74-75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диаграммами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76-77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круглых чисел.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78-80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 xml:space="preserve"> Деление круглых чисел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81-82Повторение</w:t>
            </w: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«По порядку рассчитайтесь»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 10.01 по 20.02</w:t>
            </w:r>
          </w:p>
        </w:tc>
        <w:tc>
          <w:tcPr>
            <w:tcW w:w="1241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21.02</w:t>
            </w:r>
          </w:p>
        </w:tc>
      </w:tr>
      <w:tr w:rsidR="005B71CA" w:rsidRPr="009246F6" w:rsidTr="0032662E">
        <w:tc>
          <w:tcPr>
            <w:tcW w:w="3369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Сложение и вычитание 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83-92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и вычитание без перехода через десяток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93-94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с переходом через десяток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95-96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 xml:space="preserve"> Скобки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97-98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с 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переходом через десяток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>99-100 Числовые выражения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101-102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с переходом через десяток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103-105 Длина </w:t>
            </w:r>
            <w:proofErr w:type="gramStart"/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ломаной</w:t>
            </w:r>
            <w:proofErr w:type="gramEnd"/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106-108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с переходом через десяток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 xml:space="preserve"> Взаимообратные задачи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110-111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 xml:space="preserve"> Рисуем диаграммы. 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 xml:space="preserve"> Прямой угол.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113-120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Прямоугольник. Квадрат. Периметр многоугольника.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«Ваше величество- скобки» (20ч)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«Рисуем диаграммы»  (18ч)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 21.02 по 1.04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 2.04 по 3.05</w:t>
            </w:r>
          </w:p>
        </w:tc>
        <w:tc>
          <w:tcPr>
            <w:tcW w:w="1241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2.04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4.05</w:t>
            </w:r>
          </w:p>
        </w:tc>
      </w:tr>
      <w:tr w:rsidR="005B71CA" w:rsidRPr="009246F6" w:rsidTr="0032662E">
        <w:tc>
          <w:tcPr>
            <w:tcW w:w="3369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Умножение и деление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 xml:space="preserve"> Переместительное свойство умножения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чисел на 0 и на 1.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123-125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 xml:space="preserve"> Час. Минута</w:t>
            </w:r>
          </w:p>
          <w:p w:rsidR="005B71CA" w:rsidRPr="009246F6" w:rsidRDefault="005B71CA" w:rsidP="0032662E">
            <w:pPr>
              <w:tabs>
                <w:tab w:val="center" w:pos="143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126-129 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и уменьшение числа в несколько раз</w:t>
            </w: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130-136 П</w:t>
            </w:r>
            <w:r w:rsidRPr="009246F6">
              <w:rPr>
                <w:rFonts w:ascii="Times New Roman" w:hAnsi="Times New Roman" w:cs="Times New Roman"/>
                <w:sz w:val="28"/>
                <w:szCs w:val="28"/>
              </w:rPr>
              <w:t>овторение и самоконтроль.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«Увеличим и уменьшим в несколько раз»</w:t>
            </w:r>
          </w:p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 2.05 по 28.05</w:t>
            </w:r>
          </w:p>
        </w:tc>
        <w:tc>
          <w:tcPr>
            <w:tcW w:w="1241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29.05</w:t>
            </w:r>
          </w:p>
        </w:tc>
      </w:tr>
      <w:tr w:rsidR="005B71CA" w:rsidRPr="009246F6" w:rsidTr="0032662E">
        <w:tc>
          <w:tcPr>
            <w:tcW w:w="3369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6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136 часов</w:t>
            </w:r>
          </w:p>
        </w:tc>
        <w:tc>
          <w:tcPr>
            <w:tcW w:w="1701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</w:tcPr>
          <w:p w:rsidR="005B71CA" w:rsidRPr="009246F6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B71CA" w:rsidRPr="009246F6" w:rsidRDefault="005B71CA" w:rsidP="005B71CA">
      <w:pPr>
        <w:rPr>
          <w:rFonts w:ascii="Times New Roman" w:hAnsi="Times New Roman" w:cs="Times New Roman"/>
          <w:b/>
          <w:sz w:val="28"/>
          <w:szCs w:val="28"/>
        </w:rPr>
      </w:pPr>
    </w:p>
    <w:p w:rsidR="005B71CA" w:rsidRPr="007C40A7" w:rsidRDefault="005B71CA" w:rsidP="005B71CA">
      <w:pPr>
        <w:rPr>
          <w:rFonts w:ascii="Times New Roman" w:hAnsi="Times New Roman" w:cs="Times New Roman"/>
          <w:b/>
          <w:sz w:val="28"/>
          <w:szCs w:val="28"/>
        </w:rPr>
      </w:pPr>
    </w:p>
    <w:p w:rsidR="00130EDA" w:rsidRDefault="00130EDA" w:rsidP="005B71CA">
      <w:pPr>
        <w:ind w:left="-567"/>
      </w:pPr>
    </w:p>
    <w:p w:rsidR="005B71CA" w:rsidRDefault="005B71CA" w:rsidP="005B71CA">
      <w:pPr>
        <w:ind w:left="-567"/>
      </w:pPr>
    </w:p>
    <w:p w:rsidR="005B71CA" w:rsidRDefault="005B71CA" w:rsidP="005B71CA">
      <w:pPr>
        <w:ind w:left="-567"/>
      </w:pPr>
    </w:p>
    <w:p w:rsidR="005B71CA" w:rsidRDefault="005B71CA" w:rsidP="005B71CA">
      <w:pPr>
        <w:ind w:left="-567"/>
      </w:pPr>
    </w:p>
    <w:p w:rsidR="005B71CA" w:rsidRDefault="005B71CA" w:rsidP="005B71CA">
      <w:pPr>
        <w:ind w:left="-567"/>
      </w:pPr>
    </w:p>
    <w:p w:rsidR="005B71CA" w:rsidRPr="00914483" w:rsidRDefault="005B71CA" w:rsidP="005B71CA">
      <w:pPr>
        <w:rPr>
          <w:rFonts w:ascii="Times New Roman" w:hAnsi="Times New Roman" w:cs="Times New Roman"/>
          <w:b/>
          <w:sz w:val="24"/>
          <w:szCs w:val="24"/>
        </w:rPr>
      </w:pPr>
      <w:r w:rsidRPr="009144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БСП по предмету  </w:t>
      </w:r>
      <w:r w:rsidRPr="00914483">
        <w:rPr>
          <w:rFonts w:ascii="Times New Roman" w:hAnsi="Times New Roman" w:cs="Times New Roman"/>
          <w:b/>
          <w:sz w:val="24"/>
          <w:szCs w:val="24"/>
          <w:u w:val="single"/>
        </w:rPr>
        <w:t>Литературное чтение</w:t>
      </w:r>
      <w:r w:rsidRPr="00914483">
        <w:rPr>
          <w:rFonts w:ascii="Times New Roman" w:hAnsi="Times New Roman" w:cs="Times New Roman"/>
          <w:b/>
          <w:sz w:val="24"/>
          <w:szCs w:val="24"/>
        </w:rPr>
        <w:t xml:space="preserve">  на 2019-2020 учебный год</w:t>
      </w:r>
    </w:p>
    <w:p w:rsidR="005B71CA" w:rsidRPr="00914483" w:rsidRDefault="005B71CA" w:rsidP="005B71CA">
      <w:pPr>
        <w:rPr>
          <w:rFonts w:ascii="Times New Roman" w:hAnsi="Times New Roman" w:cs="Times New Roman"/>
          <w:b/>
          <w:sz w:val="24"/>
          <w:szCs w:val="24"/>
        </w:rPr>
      </w:pPr>
      <w:r w:rsidRPr="00914483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14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4483">
        <w:rPr>
          <w:rFonts w:ascii="Times New Roman" w:hAnsi="Times New Roman" w:cs="Times New Roman"/>
          <w:b/>
          <w:sz w:val="24"/>
          <w:szCs w:val="24"/>
        </w:rPr>
        <w:t>Зейналова</w:t>
      </w:r>
      <w:proofErr w:type="spellEnd"/>
      <w:r w:rsidRPr="00914483">
        <w:rPr>
          <w:rFonts w:ascii="Times New Roman" w:hAnsi="Times New Roman" w:cs="Times New Roman"/>
          <w:b/>
          <w:sz w:val="24"/>
          <w:szCs w:val="24"/>
        </w:rPr>
        <w:t xml:space="preserve"> У.З.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701"/>
        <w:gridCol w:w="1559"/>
        <w:gridCol w:w="1241"/>
      </w:tblGrid>
      <w:tr w:rsidR="005B71CA" w:rsidRPr="00914483" w:rsidTr="0032662E">
        <w:tc>
          <w:tcPr>
            <w:tcW w:w="336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91448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14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5B71CA" w:rsidRPr="00914483" w:rsidTr="0032662E">
        <w:tc>
          <w:tcPr>
            <w:tcW w:w="3369" w:type="dxa"/>
          </w:tcPr>
          <w:p w:rsidR="005B71CA" w:rsidRPr="00914483" w:rsidRDefault="005B71CA" w:rsidP="003266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Любите книгу.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Pr="00914483">
              <w:rPr>
                <w:sz w:val="24"/>
                <w:szCs w:val="24"/>
              </w:rPr>
              <w:t>Знакомство с системой условных обозначений. Содержание учебника. Обращение авторов учебника.</w:t>
            </w:r>
          </w:p>
          <w:p w:rsidR="005B71CA" w:rsidRPr="00914483" w:rsidRDefault="005B71CA" w:rsidP="003266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2Урок-игра «Крестики-нолики»</w:t>
            </w:r>
          </w:p>
          <w:p w:rsidR="005B71CA" w:rsidRPr="00914483" w:rsidRDefault="005B71CA" w:rsidP="003266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Знакомство с названием раздела. </w:t>
            </w:r>
            <w:proofErr w:type="spellStart"/>
            <w:r w:rsidRPr="00914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Ю.Энтин</w:t>
            </w:r>
            <w:proofErr w:type="spellEnd"/>
            <w:r w:rsidRPr="00914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914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 про слово</w:t>
            </w:r>
            <w:proofErr w:type="gramEnd"/>
            <w:r w:rsidRPr="00914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В. Боков «Книга-учитель»</w:t>
            </w:r>
          </w:p>
          <w:p w:rsidR="005B71CA" w:rsidRPr="00914483" w:rsidRDefault="005B71CA" w:rsidP="003266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Г. </w:t>
            </w:r>
            <w:proofErr w:type="spellStart"/>
            <w:r w:rsidRPr="00914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Ладонщиков</w:t>
            </w:r>
            <w:proofErr w:type="spellEnd"/>
            <w:r w:rsidRPr="00914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«Лучший друг». Пословицы о книге. М.Горький о книгах.</w:t>
            </w:r>
          </w:p>
          <w:p w:rsidR="005B71CA" w:rsidRPr="00914483" w:rsidRDefault="005B71CA" w:rsidP="003266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Книги из далекого прошлого. Книги из пергамента в форме свитка. Складная книга Древнего Востока. Книг из деревянных дощечек. Рукописные книжки Древней Руси.</w:t>
            </w:r>
          </w:p>
          <w:p w:rsidR="005B71CA" w:rsidRPr="00914483" w:rsidRDefault="005B71CA" w:rsidP="003266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Pr="00914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Н.Кончаловская</w:t>
            </w:r>
            <w:proofErr w:type="spellEnd"/>
            <w:r w:rsidRPr="00914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 монастырской келье»</w:t>
            </w:r>
          </w:p>
          <w:p w:rsidR="005B71CA" w:rsidRPr="00914483" w:rsidRDefault="005B71CA" w:rsidP="003266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Мы идем в библиотеку. Выставка  книг. Энциклопедии. Справочная литература для детей.</w:t>
            </w:r>
          </w:p>
          <w:p w:rsidR="005B71CA" w:rsidRPr="00914483" w:rsidRDefault="005B71CA" w:rsidP="003266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Мои любимые </w:t>
            </w:r>
            <w:proofErr w:type="spellStart"/>
            <w:r w:rsidRPr="00914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художники-иллюстраторы</w:t>
            </w:r>
            <w:proofErr w:type="gramStart"/>
            <w:r w:rsidRPr="00914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:В</w:t>
            </w:r>
            <w:proofErr w:type="gramEnd"/>
            <w:r w:rsidRPr="00914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ладимир</w:t>
            </w:r>
            <w:proofErr w:type="spellEnd"/>
            <w:r w:rsidRPr="00914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Лебедев, Алексей Пахомов, Евгений </w:t>
            </w:r>
            <w:proofErr w:type="spellStart"/>
            <w:r w:rsidRPr="00914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Чарушин</w:t>
            </w:r>
            <w:proofErr w:type="spellEnd"/>
          </w:p>
          <w:p w:rsidR="005B71CA" w:rsidRPr="00914483" w:rsidRDefault="005B71CA" w:rsidP="003266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Самостоятельное чтение. </w:t>
            </w:r>
            <w:proofErr w:type="spellStart"/>
            <w:r w:rsidRPr="00914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Ю.Мориц</w:t>
            </w:r>
            <w:proofErr w:type="spellEnd"/>
            <w:r w:rsidRPr="00914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«Трудолюбивая старушка». Главная мысль стихотворения.</w:t>
            </w:r>
          </w:p>
          <w:p w:rsidR="005B71CA" w:rsidRPr="00914483" w:rsidRDefault="005B71CA" w:rsidP="003266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Семейное чтение. Сокровища духовной народной мудрости. Пословицы и поговорки о добре.</w:t>
            </w:r>
          </w:p>
        </w:tc>
        <w:tc>
          <w:tcPr>
            <w:tcW w:w="992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2Г</w:t>
            </w:r>
          </w:p>
        </w:tc>
        <w:tc>
          <w:tcPr>
            <w:tcW w:w="70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 поиске лучшего друга»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 2.09 по 16.09</w:t>
            </w:r>
          </w:p>
        </w:tc>
        <w:tc>
          <w:tcPr>
            <w:tcW w:w="1241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17.09</w:t>
            </w:r>
          </w:p>
        </w:tc>
      </w:tr>
      <w:tr w:rsidR="005B71CA" w:rsidRPr="00914483" w:rsidTr="0032662E">
        <w:tc>
          <w:tcPr>
            <w:tcW w:w="336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Краски осени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 Знакомство с названием раздела. Основные понятия раздела:</w:t>
            </w:r>
            <w:r w:rsidRPr="00914483">
              <w:rPr>
                <w:sz w:val="24"/>
                <w:szCs w:val="24"/>
              </w:rPr>
              <w:t xml:space="preserve"> сравнение, сборник. </w:t>
            </w:r>
            <w:r>
              <w:rPr>
                <w:sz w:val="24"/>
                <w:szCs w:val="24"/>
              </w:rPr>
              <w:t xml:space="preserve"> 12.Осень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914483">
              <w:rPr>
                <w:sz w:val="24"/>
                <w:szCs w:val="24"/>
              </w:rPr>
              <w:t>В</w:t>
            </w:r>
            <w:proofErr w:type="gramEnd"/>
            <w:r w:rsidRPr="00914483">
              <w:rPr>
                <w:sz w:val="24"/>
                <w:szCs w:val="24"/>
              </w:rPr>
              <w:t xml:space="preserve"> художественных произведениях А.Пушкина, С. Аксакова. </w:t>
            </w:r>
            <w:r>
              <w:rPr>
                <w:sz w:val="24"/>
                <w:szCs w:val="24"/>
              </w:rPr>
              <w:t>13.</w:t>
            </w:r>
            <w:r w:rsidRPr="00914483">
              <w:rPr>
                <w:sz w:val="24"/>
                <w:szCs w:val="24"/>
              </w:rPr>
              <w:t xml:space="preserve">Осень в произведениях живописи В.Поленова, А. Куинджи. </w:t>
            </w:r>
            <w:r>
              <w:rPr>
                <w:sz w:val="24"/>
                <w:szCs w:val="24"/>
              </w:rPr>
              <w:t>14.</w:t>
            </w:r>
            <w:r w:rsidRPr="00914483">
              <w:rPr>
                <w:sz w:val="24"/>
                <w:szCs w:val="24"/>
              </w:rPr>
              <w:t>А.Майков.</w:t>
            </w:r>
            <w:r>
              <w:rPr>
                <w:sz w:val="24"/>
                <w:szCs w:val="24"/>
              </w:rPr>
              <w:t xml:space="preserve"> </w:t>
            </w:r>
            <w:r w:rsidRPr="00914483">
              <w:rPr>
                <w:sz w:val="24"/>
                <w:szCs w:val="24"/>
              </w:rPr>
              <w:t xml:space="preserve">Осень. С.Есенин. Закружилась листва золотая… Ф.Васильев. Болото в лесу. Эпитеты и сравнения – средства художественной выразительности, используемые в авторских текстах. </w:t>
            </w:r>
            <w:r>
              <w:rPr>
                <w:sz w:val="24"/>
                <w:szCs w:val="24"/>
              </w:rPr>
              <w:t>15.</w:t>
            </w:r>
            <w:r w:rsidRPr="00914483">
              <w:rPr>
                <w:sz w:val="24"/>
                <w:szCs w:val="24"/>
              </w:rPr>
              <w:t>И.Токмакова. Опустел скворечник… А.Плещеев. Осень наступила… Повтор как одно из основных средств художественной выразительности. Темп чтения.</w:t>
            </w:r>
            <w:r>
              <w:rPr>
                <w:sz w:val="24"/>
                <w:szCs w:val="24"/>
              </w:rPr>
              <w:t>16.</w:t>
            </w:r>
            <w:r w:rsidRPr="00914483">
              <w:rPr>
                <w:sz w:val="24"/>
                <w:szCs w:val="24"/>
              </w:rPr>
              <w:t xml:space="preserve"> Произведения устного народного творчества об осени. Пословицы и поговорки.</w:t>
            </w:r>
            <w:r>
              <w:rPr>
                <w:sz w:val="24"/>
                <w:szCs w:val="24"/>
              </w:rPr>
              <w:t>17.</w:t>
            </w:r>
            <w:r w:rsidRPr="00914483">
              <w:rPr>
                <w:sz w:val="24"/>
                <w:szCs w:val="24"/>
              </w:rPr>
              <w:t xml:space="preserve"> Народные приметы. Осенние загадки. </w:t>
            </w:r>
            <w:r>
              <w:rPr>
                <w:sz w:val="24"/>
                <w:szCs w:val="24"/>
              </w:rPr>
              <w:t>18.</w:t>
            </w:r>
            <w:r w:rsidRPr="00914483">
              <w:rPr>
                <w:sz w:val="24"/>
                <w:szCs w:val="24"/>
              </w:rPr>
              <w:t xml:space="preserve">Мы идём в библиотеку. Сборники стихотворений и рассказов о природе. </w:t>
            </w:r>
            <w:r>
              <w:rPr>
                <w:sz w:val="24"/>
                <w:szCs w:val="24"/>
              </w:rPr>
              <w:t>19.</w:t>
            </w:r>
            <w:r w:rsidRPr="00914483">
              <w:rPr>
                <w:sz w:val="24"/>
                <w:szCs w:val="24"/>
              </w:rPr>
              <w:t xml:space="preserve">Самостоятельное чтение. Цвета осени. С. Маршак. Сентябрь. Октябрь. Л. Яхнин. Осень в лесу. Н. Сладков. Сентябрь. </w:t>
            </w:r>
            <w:r>
              <w:rPr>
                <w:sz w:val="24"/>
                <w:szCs w:val="24"/>
              </w:rPr>
              <w:t xml:space="preserve">20. </w:t>
            </w:r>
            <w:r w:rsidRPr="00914483">
              <w:rPr>
                <w:sz w:val="24"/>
                <w:szCs w:val="24"/>
              </w:rPr>
              <w:t xml:space="preserve">Семейное чтение. С. Образцов. Стеклянный пруд. Создание текста по аналогии. </w:t>
            </w:r>
            <w:r>
              <w:rPr>
                <w:sz w:val="24"/>
                <w:szCs w:val="24"/>
              </w:rPr>
              <w:t xml:space="preserve">21. </w:t>
            </w:r>
            <w:r w:rsidRPr="00914483">
              <w:rPr>
                <w:sz w:val="24"/>
                <w:szCs w:val="24"/>
              </w:rPr>
              <w:t xml:space="preserve">Наш театр. </w:t>
            </w:r>
            <w:proofErr w:type="spellStart"/>
            <w:r w:rsidRPr="00914483">
              <w:rPr>
                <w:sz w:val="24"/>
                <w:szCs w:val="24"/>
              </w:rPr>
              <w:t>Инсценирование</w:t>
            </w:r>
            <w:proofErr w:type="spellEnd"/>
            <w:r w:rsidRPr="00914483">
              <w:rPr>
                <w:sz w:val="24"/>
                <w:szCs w:val="24"/>
              </w:rPr>
              <w:t xml:space="preserve"> произведения Н. Сладкова «Осень».</w:t>
            </w:r>
            <w:r>
              <w:rPr>
                <w:sz w:val="24"/>
                <w:szCs w:val="24"/>
              </w:rPr>
              <w:t xml:space="preserve">22. </w:t>
            </w:r>
            <w:r w:rsidRPr="00914483">
              <w:rPr>
                <w:sz w:val="24"/>
                <w:szCs w:val="24"/>
              </w:rPr>
              <w:t xml:space="preserve"> Маленькие и большие секреты страны </w:t>
            </w:r>
            <w:proofErr w:type="spellStart"/>
            <w:r w:rsidRPr="00914483">
              <w:rPr>
                <w:sz w:val="24"/>
                <w:szCs w:val="24"/>
              </w:rPr>
              <w:t>Литературии</w:t>
            </w:r>
            <w:proofErr w:type="spellEnd"/>
            <w:r w:rsidRPr="00914483">
              <w:rPr>
                <w:sz w:val="24"/>
                <w:szCs w:val="24"/>
              </w:rPr>
              <w:t xml:space="preserve">. Обобщение по разделу. </w:t>
            </w:r>
            <w:r>
              <w:rPr>
                <w:sz w:val="24"/>
                <w:szCs w:val="24"/>
              </w:rPr>
              <w:t xml:space="preserve">23. </w:t>
            </w:r>
            <w:r w:rsidRPr="00914483">
              <w:rPr>
                <w:sz w:val="24"/>
                <w:szCs w:val="24"/>
              </w:rPr>
              <w:t>Контрольная работа.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«Однажды в  </w:t>
            </w: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разноцветной стране»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 17.09 по </w:t>
            </w: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8.10</w:t>
            </w:r>
          </w:p>
        </w:tc>
        <w:tc>
          <w:tcPr>
            <w:tcW w:w="1241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9.10</w:t>
            </w:r>
          </w:p>
        </w:tc>
      </w:tr>
      <w:tr w:rsidR="005B71CA" w:rsidRPr="00914483" w:rsidTr="0032662E">
        <w:tc>
          <w:tcPr>
            <w:tcW w:w="336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Мир народной сказки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Pr="00914483">
              <w:rPr>
                <w:sz w:val="24"/>
                <w:szCs w:val="24"/>
              </w:rPr>
              <w:t xml:space="preserve">Вводный урок. Основные понятия раздела: сказка, сказочный персонаж, </w:t>
            </w:r>
            <w:r w:rsidRPr="00914483">
              <w:rPr>
                <w:sz w:val="24"/>
                <w:szCs w:val="24"/>
              </w:rPr>
              <w:lastRenderedPageBreak/>
              <w:t xml:space="preserve">вымысел. </w:t>
            </w:r>
            <w:r>
              <w:rPr>
                <w:sz w:val="24"/>
                <w:szCs w:val="24"/>
              </w:rPr>
              <w:t xml:space="preserve">25. </w:t>
            </w:r>
            <w:r w:rsidRPr="00914483">
              <w:rPr>
                <w:sz w:val="24"/>
                <w:szCs w:val="24"/>
              </w:rPr>
              <w:t>Собиратели русских народных сказок: А.Н.Афанасьев, В.И. Даль.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  <w:r w:rsidRPr="00914483">
              <w:rPr>
                <w:sz w:val="24"/>
                <w:szCs w:val="24"/>
              </w:rPr>
              <w:t>Русская народная сказка. Заячья избушка. Рассказывание сказки по серии иллюстраций.</w:t>
            </w:r>
            <w:r>
              <w:rPr>
                <w:sz w:val="24"/>
                <w:szCs w:val="24"/>
              </w:rPr>
              <w:t>27.</w:t>
            </w:r>
            <w:r w:rsidRPr="00914483">
              <w:rPr>
                <w:sz w:val="24"/>
                <w:szCs w:val="24"/>
              </w:rPr>
              <w:t xml:space="preserve"> Русская народная сказка. Лисичка- сестричка и серый волк. Рассказывание сказки на основе картинного плана. Восстановление событий сказки на основе рисунков.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</w:t>
            </w:r>
            <w:r w:rsidRPr="00914483">
              <w:rPr>
                <w:sz w:val="24"/>
                <w:szCs w:val="24"/>
              </w:rPr>
              <w:t xml:space="preserve">Корякская сказка. Хитрая сказка. Сравнение героев сказок. </w:t>
            </w:r>
            <w:r>
              <w:rPr>
                <w:sz w:val="24"/>
                <w:szCs w:val="24"/>
              </w:rPr>
              <w:t>29.</w:t>
            </w:r>
            <w:r w:rsidRPr="00914483">
              <w:rPr>
                <w:sz w:val="24"/>
                <w:szCs w:val="24"/>
              </w:rPr>
              <w:t xml:space="preserve">Русская народная сказка. Зимовье зверей.  Чтение сказки по ролям. </w:t>
            </w:r>
            <w:r>
              <w:rPr>
                <w:sz w:val="24"/>
                <w:szCs w:val="24"/>
              </w:rPr>
              <w:t xml:space="preserve">30. </w:t>
            </w:r>
            <w:r w:rsidRPr="00914483">
              <w:rPr>
                <w:sz w:val="24"/>
                <w:szCs w:val="24"/>
              </w:rPr>
              <w:t>Русская народная сказка. У страха глаза велики. Составление плана сказки.</w:t>
            </w:r>
          </w:p>
          <w:p w:rsidR="005B71CA" w:rsidRDefault="005B71CA" w:rsidP="00326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</w:t>
            </w:r>
            <w:r w:rsidRPr="00914483">
              <w:rPr>
                <w:sz w:val="24"/>
                <w:szCs w:val="24"/>
              </w:rPr>
              <w:t xml:space="preserve">Белорусская сказка. Пых. Сравнение сказок. </w:t>
            </w:r>
            <w:r>
              <w:rPr>
                <w:sz w:val="24"/>
                <w:szCs w:val="24"/>
              </w:rPr>
              <w:t xml:space="preserve">32. </w:t>
            </w:r>
            <w:r w:rsidRPr="00914483">
              <w:rPr>
                <w:sz w:val="24"/>
                <w:szCs w:val="24"/>
              </w:rPr>
              <w:t xml:space="preserve">Мы идём в библиотеку. Русские народные сказки. </w:t>
            </w:r>
            <w:r>
              <w:rPr>
                <w:sz w:val="24"/>
                <w:szCs w:val="24"/>
              </w:rPr>
              <w:t>33.</w:t>
            </w:r>
            <w:r w:rsidRPr="00914483">
              <w:rPr>
                <w:sz w:val="24"/>
                <w:szCs w:val="24"/>
              </w:rPr>
              <w:t xml:space="preserve">Самостоятельное чтение. Хантыйская сказка. </w:t>
            </w:r>
            <w:proofErr w:type="spellStart"/>
            <w:r w:rsidRPr="00914483">
              <w:rPr>
                <w:sz w:val="24"/>
                <w:szCs w:val="24"/>
              </w:rPr>
              <w:t>Идэ</w:t>
            </w:r>
            <w:proofErr w:type="spellEnd"/>
            <w:r w:rsidRPr="00914483">
              <w:rPr>
                <w:sz w:val="24"/>
                <w:szCs w:val="24"/>
              </w:rPr>
              <w:t xml:space="preserve">. Главная мысль сказки. </w:t>
            </w:r>
            <w:r>
              <w:rPr>
                <w:sz w:val="24"/>
                <w:szCs w:val="24"/>
              </w:rPr>
              <w:t xml:space="preserve">34. </w:t>
            </w:r>
            <w:r w:rsidRPr="00914483">
              <w:rPr>
                <w:sz w:val="24"/>
                <w:szCs w:val="24"/>
              </w:rPr>
              <w:t xml:space="preserve">Семейное чтение. Русская народная сказка. Сестрица Алёнушка и братец Иванушка. Анализ сказки по вопросам учебника. </w:t>
            </w:r>
            <w:r>
              <w:rPr>
                <w:sz w:val="24"/>
                <w:szCs w:val="24"/>
              </w:rPr>
              <w:t xml:space="preserve">35. </w:t>
            </w:r>
            <w:r w:rsidRPr="00914483">
              <w:rPr>
                <w:sz w:val="24"/>
                <w:szCs w:val="24"/>
              </w:rPr>
              <w:t xml:space="preserve">Нанайская сказка. </w:t>
            </w:r>
            <w:proofErr w:type="spellStart"/>
            <w:r w:rsidRPr="00914483">
              <w:rPr>
                <w:sz w:val="24"/>
                <w:szCs w:val="24"/>
              </w:rPr>
              <w:t>Айога</w:t>
            </w:r>
            <w:proofErr w:type="spellEnd"/>
            <w:r w:rsidRPr="00914483">
              <w:rPr>
                <w:sz w:val="24"/>
                <w:szCs w:val="24"/>
              </w:rPr>
              <w:t xml:space="preserve">. Выразительное чтение диалога. </w:t>
            </w:r>
            <w:r>
              <w:rPr>
                <w:sz w:val="24"/>
                <w:szCs w:val="24"/>
              </w:rPr>
              <w:t>36.</w:t>
            </w:r>
            <w:r w:rsidRPr="00914483">
              <w:rPr>
                <w:sz w:val="24"/>
                <w:szCs w:val="24"/>
              </w:rPr>
              <w:t>Ненецкая сказка. Кукушка. Сравнение событий сказки.</w:t>
            </w:r>
            <w:r>
              <w:rPr>
                <w:sz w:val="24"/>
                <w:szCs w:val="24"/>
              </w:rPr>
              <w:t xml:space="preserve">37. </w:t>
            </w:r>
            <w:r w:rsidRPr="00914483">
              <w:rPr>
                <w:sz w:val="24"/>
                <w:szCs w:val="24"/>
              </w:rPr>
              <w:t xml:space="preserve"> Наш театр. Лиса и журавль. </w:t>
            </w:r>
            <w:proofErr w:type="spellStart"/>
            <w:r w:rsidRPr="00914483">
              <w:rPr>
                <w:sz w:val="24"/>
                <w:szCs w:val="24"/>
              </w:rPr>
              <w:t>Инсценирование</w:t>
            </w:r>
            <w:proofErr w:type="spellEnd"/>
            <w:r w:rsidRPr="00914483">
              <w:rPr>
                <w:sz w:val="24"/>
                <w:szCs w:val="24"/>
              </w:rPr>
              <w:t xml:space="preserve"> сказки. </w:t>
            </w:r>
            <w:r>
              <w:rPr>
                <w:sz w:val="24"/>
                <w:szCs w:val="24"/>
              </w:rPr>
              <w:t xml:space="preserve">38. </w:t>
            </w:r>
            <w:r w:rsidRPr="00914483">
              <w:rPr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914483">
              <w:rPr>
                <w:sz w:val="24"/>
                <w:szCs w:val="24"/>
              </w:rPr>
              <w:t>Литературии</w:t>
            </w:r>
            <w:proofErr w:type="spellEnd"/>
            <w:r w:rsidRPr="00914483">
              <w:rPr>
                <w:sz w:val="24"/>
                <w:szCs w:val="24"/>
              </w:rPr>
              <w:t xml:space="preserve">. Обобщение по разделу. </w:t>
            </w:r>
            <w:r>
              <w:rPr>
                <w:sz w:val="24"/>
                <w:szCs w:val="24"/>
              </w:rPr>
              <w:t>39.</w:t>
            </w:r>
            <w:r w:rsidRPr="00914483">
              <w:rPr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914483">
              <w:rPr>
                <w:sz w:val="24"/>
                <w:szCs w:val="24"/>
              </w:rPr>
              <w:t>Литературии</w:t>
            </w:r>
            <w:proofErr w:type="spellEnd"/>
            <w:r w:rsidRPr="00914483">
              <w:rPr>
                <w:sz w:val="24"/>
                <w:szCs w:val="24"/>
              </w:rPr>
              <w:t>. Сочинение описание лисы на основе опорных слов и прочитанных художественных произведений.</w:t>
            </w:r>
            <w:r>
              <w:rPr>
                <w:sz w:val="24"/>
                <w:szCs w:val="24"/>
              </w:rPr>
              <w:t>40.</w:t>
            </w:r>
            <w:r w:rsidRPr="00914483">
              <w:rPr>
                <w:sz w:val="24"/>
                <w:szCs w:val="24"/>
              </w:rPr>
              <w:t xml:space="preserve"> Контрольная работа.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«Народное достояние»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9.10 по 14.11</w:t>
            </w:r>
          </w:p>
        </w:tc>
        <w:tc>
          <w:tcPr>
            <w:tcW w:w="1241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15.11</w:t>
            </w:r>
          </w:p>
        </w:tc>
      </w:tr>
      <w:tr w:rsidR="005B71CA" w:rsidRPr="00914483" w:rsidTr="0032662E">
        <w:tc>
          <w:tcPr>
            <w:tcW w:w="336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Веселый хоровод. 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41. </w:t>
            </w:r>
            <w:r w:rsidRPr="00914483">
              <w:rPr>
                <w:sz w:val="24"/>
                <w:szCs w:val="24"/>
              </w:rPr>
              <w:t xml:space="preserve">Вводный урок. Основные понятия раздела: </w:t>
            </w:r>
            <w:proofErr w:type="spellStart"/>
            <w:r w:rsidRPr="00914483">
              <w:rPr>
                <w:sz w:val="24"/>
                <w:szCs w:val="24"/>
              </w:rPr>
              <w:t>закличка</w:t>
            </w:r>
            <w:proofErr w:type="spellEnd"/>
            <w:r w:rsidRPr="00914483">
              <w:rPr>
                <w:sz w:val="24"/>
                <w:szCs w:val="24"/>
              </w:rPr>
              <w:t xml:space="preserve">, небылица,  прикладное искусство, перевод. </w:t>
            </w:r>
            <w:r>
              <w:rPr>
                <w:sz w:val="24"/>
                <w:szCs w:val="24"/>
              </w:rPr>
              <w:t>42.</w:t>
            </w:r>
            <w:r w:rsidRPr="00914483">
              <w:rPr>
                <w:sz w:val="24"/>
                <w:szCs w:val="24"/>
              </w:rPr>
              <w:t xml:space="preserve">Б. Кустодиев. Масленица. Устное сочинение по картине. </w:t>
            </w:r>
            <w:r>
              <w:rPr>
                <w:sz w:val="24"/>
                <w:szCs w:val="24"/>
              </w:rPr>
              <w:t xml:space="preserve">43. </w:t>
            </w:r>
            <w:r w:rsidRPr="00914483">
              <w:rPr>
                <w:sz w:val="24"/>
                <w:szCs w:val="24"/>
              </w:rPr>
              <w:t>Проект. Мы идём в музей народного творчества. Подготовка экскурсии.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44. </w:t>
            </w:r>
            <w:r w:rsidRPr="00914483">
              <w:rPr>
                <w:sz w:val="24"/>
                <w:szCs w:val="24"/>
              </w:rPr>
              <w:t xml:space="preserve">Народные </w:t>
            </w:r>
            <w:proofErr w:type="spellStart"/>
            <w:r w:rsidRPr="00914483">
              <w:rPr>
                <w:sz w:val="24"/>
                <w:szCs w:val="24"/>
              </w:rPr>
              <w:t>заклички</w:t>
            </w:r>
            <w:proofErr w:type="spellEnd"/>
            <w:r w:rsidRPr="00914483">
              <w:rPr>
                <w:sz w:val="24"/>
                <w:szCs w:val="24"/>
              </w:rPr>
              <w:t xml:space="preserve">. Приговорки, </w:t>
            </w:r>
            <w:proofErr w:type="spellStart"/>
            <w:r w:rsidRPr="00914483">
              <w:rPr>
                <w:sz w:val="24"/>
                <w:szCs w:val="24"/>
              </w:rPr>
              <w:t>потешки</w:t>
            </w:r>
            <w:proofErr w:type="spellEnd"/>
            <w:r w:rsidRPr="00914483">
              <w:rPr>
                <w:sz w:val="24"/>
                <w:szCs w:val="24"/>
              </w:rPr>
              <w:t>, перевёртыши.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45. </w:t>
            </w:r>
            <w:r w:rsidRPr="00914483">
              <w:rPr>
                <w:sz w:val="24"/>
                <w:szCs w:val="24"/>
              </w:rPr>
              <w:t xml:space="preserve">Переводная литература. Небылицы, перевёртыши, весёлые стихи. Особенности  авторских произведений, созданных на основе народных. </w:t>
            </w:r>
            <w:r>
              <w:rPr>
                <w:sz w:val="24"/>
                <w:szCs w:val="24"/>
              </w:rPr>
              <w:t>46.</w:t>
            </w:r>
            <w:r w:rsidRPr="00914483">
              <w:rPr>
                <w:sz w:val="24"/>
                <w:szCs w:val="24"/>
              </w:rPr>
              <w:t>Мы идём в библиотеку.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sz w:val="24"/>
                <w:szCs w:val="24"/>
              </w:rPr>
              <w:t xml:space="preserve">Справочная литература для детей. </w:t>
            </w:r>
            <w:r>
              <w:rPr>
                <w:sz w:val="24"/>
                <w:szCs w:val="24"/>
              </w:rPr>
              <w:t>47.</w:t>
            </w:r>
            <w:r w:rsidRPr="00914483">
              <w:rPr>
                <w:sz w:val="24"/>
                <w:szCs w:val="24"/>
              </w:rPr>
              <w:t>Самостоятельное чтение. Д.Хармс. Весёлый старичок. Небывальщина.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  <w:r w:rsidRPr="00914483">
              <w:rPr>
                <w:sz w:val="24"/>
                <w:szCs w:val="24"/>
              </w:rPr>
              <w:t>Семейное чтение. К.Чуковский. Путаница. Небылица.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914483">
              <w:rPr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914483">
              <w:rPr>
                <w:sz w:val="24"/>
                <w:szCs w:val="24"/>
              </w:rPr>
              <w:t>Литературии</w:t>
            </w:r>
            <w:proofErr w:type="spellEnd"/>
            <w:r w:rsidRPr="00914483">
              <w:rPr>
                <w:sz w:val="24"/>
                <w:szCs w:val="24"/>
              </w:rPr>
              <w:t xml:space="preserve">. Обобщение по разделу. </w:t>
            </w:r>
            <w:r>
              <w:rPr>
                <w:sz w:val="24"/>
                <w:szCs w:val="24"/>
              </w:rPr>
              <w:t xml:space="preserve">50. </w:t>
            </w:r>
            <w:r w:rsidRPr="00914483">
              <w:rPr>
                <w:sz w:val="24"/>
                <w:szCs w:val="24"/>
              </w:rPr>
              <w:t>Проект. Подготовка и проведение праздника «Весёлый хоровод»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«А ну-ка, друзья….»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18.11 по 3.12 </w:t>
            </w:r>
          </w:p>
        </w:tc>
        <w:tc>
          <w:tcPr>
            <w:tcW w:w="1241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4.12</w:t>
            </w:r>
          </w:p>
        </w:tc>
      </w:tr>
      <w:tr w:rsidR="005B71CA" w:rsidRPr="00914483" w:rsidTr="0032662E">
        <w:tc>
          <w:tcPr>
            <w:tcW w:w="336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Мы – друзья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51. </w:t>
            </w:r>
            <w:r w:rsidRPr="00914483">
              <w:rPr>
                <w:sz w:val="24"/>
                <w:szCs w:val="24"/>
              </w:rPr>
              <w:t>Вводный урок. Основные нравственные понятия раздела: доброжелательность, терпение, уважение. Пословицы о дружбе.</w:t>
            </w:r>
          </w:p>
          <w:p w:rsidR="005B71CA" w:rsidRDefault="005B71CA" w:rsidP="00326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  <w:r w:rsidRPr="00914483">
              <w:rPr>
                <w:sz w:val="24"/>
                <w:szCs w:val="24"/>
              </w:rPr>
              <w:t xml:space="preserve">Стихотворения о дружбе. М. </w:t>
            </w:r>
            <w:proofErr w:type="spellStart"/>
            <w:r w:rsidRPr="00914483">
              <w:rPr>
                <w:sz w:val="24"/>
                <w:szCs w:val="24"/>
              </w:rPr>
              <w:t>Пляцковский</w:t>
            </w:r>
            <w:proofErr w:type="spellEnd"/>
            <w:r w:rsidRPr="00914483">
              <w:rPr>
                <w:sz w:val="24"/>
                <w:szCs w:val="24"/>
              </w:rPr>
              <w:t xml:space="preserve">. Настоящий друг. В. Орлов. Настоящий друг. </w:t>
            </w:r>
            <w:r>
              <w:rPr>
                <w:sz w:val="24"/>
                <w:szCs w:val="24"/>
              </w:rPr>
              <w:t>53.</w:t>
            </w:r>
            <w:r w:rsidRPr="00914483">
              <w:rPr>
                <w:sz w:val="24"/>
                <w:szCs w:val="24"/>
              </w:rPr>
              <w:t xml:space="preserve">Сочинение на основе рисунков. </w:t>
            </w:r>
            <w:r>
              <w:rPr>
                <w:sz w:val="24"/>
                <w:szCs w:val="24"/>
              </w:rPr>
              <w:t xml:space="preserve">54. </w:t>
            </w:r>
            <w:r w:rsidRPr="00914483">
              <w:rPr>
                <w:sz w:val="24"/>
                <w:szCs w:val="24"/>
              </w:rPr>
              <w:t>Н.Носов. На горке. Подробный пересказ от имени героя.</w:t>
            </w:r>
            <w:r>
              <w:rPr>
                <w:sz w:val="24"/>
                <w:szCs w:val="24"/>
              </w:rPr>
              <w:t xml:space="preserve">55. </w:t>
            </w:r>
            <w:r w:rsidRPr="00914483">
              <w:rPr>
                <w:sz w:val="24"/>
                <w:szCs w:val="24"/>
              </w:rPr>
              <w:t xml:space="preserve"> Мы идём в </w:t>
            </w:r>
            <w:r w:rsidRPr="00914483">
              <w:rPr>
                <w:sz w:val="24"/>
                <w:szCs w:val="24"/>
              </w:rPr>
              <w:lastRenderedPageBreak/>
              <w:t xml:space="preserve">библиотеку. Рассказы о детях. </w:t>
            </w:r>
            <w:r>
              <w:rPr>
                <w:sz w:val="24"/>
                <w:szCs w:val="24"/>
              </w:rPr>
              <w:t xml:space="preserve">56. </w:t>
            </w:r>
            <w:r w:rsidRPr="00914483">
              <w:rPr>
                <w:sz w:val="24"/>
                <w:szCs w:val="24"/>
              </w:rPr>
              <w:t xml:space="preserve">Самостоятельное чтение. С.Михалков. Как друзья познаются. Главная мысль. </w:t>
            </w:r>
            <w:r>
              <w:rPr>
                <w:sz w:val="24"/>
                <w:szCs w:val="24"/>
              </w:rPr>
              <w:t xml:space="preserve">57. </w:t>
            </w:r>
            <w:r w:rsidRPr="00914483">
              <w:rPr>
                <w:sz w:val="24"/>
                <w:szCs w:val="24"/>
              </w:rPr>
              <w:t xml:space="preserve">Э. Успенский. Крокодил Гена и его друзья. Обсуждение проблемы «Как найти друзей». </w:t>
            </w:r>
            <w:r>
              <w:rPr>
                <w:sz w:val="24"/>
                <w:szCs w:val="24"/>
              </w:rPr>
              <w:t xml:space="preserve">58. </w:t>
            </w:r>
            <w:r w:rsidRPr="00914483">
              <w:rPr>
                <w:sz w:val="24"/>
                <w:szCs w:val="24"/>
              </w:rPr>
              <w:t>Семейное чтение. А. Гайдар. Чук и Гек. Обсуждение содержания рассказа.</w:t>
            </w:r>
            <w:r>
              <w:rPr>
                <w:sz w:val="24"/>
                <w:szCs w:val="24"/>
              </w:rPr>
              <w:t>59.</w:t>
            </w:r>
            <w:r w:rsidRPr="00914483">
              <w:rPr>
                <w:sz w:val="24"/>
                <w:szCs w:val="24"/>
              </w:rPr>
              <w:t xml:space="preserve"> Наш театр. И.А.Крылов. Стрекоза и муравей. </w:t>
            </w:r>
            <w:proofErr w:type="spellStart"/>
            <w:r w:rsidRPr="00914483">
              <w:rPr>
                <w:sz w:val="24"/>
                <w:szCs w:val="24"/>
              </w:rPr>
              <w:t>Инсценирование</w:t>
            </w:r>
            <w:proofErr w:type="spellEnd"/>
            <w:r w:rsidRPr="0091448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60.</w:t>
            </w:r>
            <w:r w:rsidRPr="00914483">
              <w:rPr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914483">
              <w:rPr>
                <w:sz w:val="24"/>
                <w:szCs w:val="24"/>
              </w:rPr>
              <w:t>Литературии</w:t>
            </w:r>
            <w:proofErr w:type="spellEnd"/>
            <w:r w:rsidRPr="00914483">
              <w:rPr>
                <w:sz w:val="24"/>
                <w:szCs w:val="24"/>
              </w:rPr>
              <w:t>. Обобщение по разделу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«Вместе веселее»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4.12 по 19.12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20.12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71CA" w:rsidRPr="00914483" w:rsidTr="0032662E">
        <w:trPr>
          <w:trHeight w:val="78"/>
        </w:trPr>
        <w:tc>
          <w:tcPr>
            <w:tcW w:w="336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Здравствуй, матушка – зима</w:t>
            </w:r>
          </w:p>
          <w:p w:rsidR="005B71CA" w:rsidRPr="00914483" w:rsidRDefault="005B71CA" w:rsidP="00326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61. </w:t>
            </w:r>
            <w:r w:rsidRPr="00914483">
              <w:rPr>
                <w:sz w:val="24"/>
                <w:szCs w:val="24"/>
              </w:rPr>
              <w:t xml:space="preserve">Вводный урок.  Основные понятия раздела: выразительное чтение. </w:t>
            </w:r>
            <w:r>
              <w:rPr>
                <w:sz w:val="24"/>
                <w:szCs w:val="24"/>
              </w:rPr>
              <w:t xml:space="preserve">62. </w:t>
            </w:r>
            <w:r w:rsidRPr="00914483">
              <w:rPr>
                <w:sz w:val="24"/>
                <w:szCs w:val="24"/>
              </w:rPr>
              <w:t xml:space="preserve">Проект. Готовимся к новогоднему празднику. </w:t>
            </w:r>
            <w:r>
              <w:rPr>
                <w:sz w:val="24"/>
                <w:szCs w:val="24"/>
              </w:rPr>
              <w:t xml:space="preserve">63. </w:t>
            </w:r>
            <w:r w:rsidRPr="00914483">
              <w:rPr>
                <w:sz w:val="24"/>
                <w:szCs w:val="24"/>
              </w:rPr>
              <w:t xml:space="preserve">Лирические стихотворения о зиме: А. Пушкин. Вот север, тучи нагоняя…Ф. Тютчев. Чародейкою Зимой… </w:t>
            </w:r>
            <w:r>
              <w:rPr>
                <w:sz w:val="24"/>
                <w:szCs w:val="24"/>
              </w:rPr>
              <w:t xml:space="preserve">64. </w:t>
            </w:r>
            <w:r w:rsidRPr="00914483">
              <w:rPr>
                <w:sz w:val="24"/>
                <w:szCs w:val="24"/>
              </w:rPr>
              <w:t>С. Есенин. Берёза. Поёт зима, аукает…Средства художественной выразительности: эпитет, сравнение.</w:t>
            </w:r>
            <w:r>
              <w:rPr>
                <w:sz w:val="24"/>
                <w:szCs w:val="24"/>
              </w:rPr>
              <w:t xml:space="preserve">65. </w:t>
            </w:r>
            <w:r w:rsidRPr="00914483">
              <w:rPr>
                <w:sz w:val="24"/>
                <w:szCs w:val="24"/>
              </w:rPr>
              <w:t xml:space="preserve"> Праздник Рождества Христова. Саша Чёрный. Рождественское. К. </w:t>
            </w:r>
            <w:proofErr w:type="gramStart"/>
            <w:r w:rsidRPr="00914483">
              <w:rPr>
                <w:sz w:val="24"/>
                <w:szCs w:val="24"/>
              </w:rPr>
              <w:t>Фофанов</w:t>
            </w:r>
            <w:proofErr w:type="gramEnd"/>
            <w:r w:rsidRPr="00914483">
              <w:rPr>
                <w:sz w:val="24"/>
                <w:szCs w:val="24"/>
              </w:rPr>
              <w:t>. Ещё те звёзды не погасли… Рассказ о празднике.</w:t>
            </w:r>
          </w:p>
          <w:p w:rsidR="005B71CA" w:rsidRPr="00914483" w:rsidRDefault="005B71CA" w:rsidP="00326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66. </w:t>
            </w:r>
            <w:r w:rsidRPr="00914483">
              <w:rPr>
                <w:sz w:val="24"/>
                <w:szCs w:val="24"/>
              </w:rPr>
              <w:t xml:space="preserve">К. Бальмонт. К зиме. Выразительное чтение. </w:t>
            </w:r>
            <w:r>
              <w:rPr>
                <w:sz w:val="24"/>
                <w:szCs w:val="24"/>
              </w:rPr>
              <w:t xml:space="preserve">67. </w:t>
            </w:r>
            <w:r w:rsidRPr="00914483">
              <w:rPr>
                <w:sz w:val="24"/>
                <w:szCs w:val="24"/>
              </w:rPr>
              <w:t xml:space="preserve">С.Маршак. Декабрь. Средства художественной выразительности: олицетворения. </w:t>
            </w:r>
            <w:r>
              <w:rPr>
                <w:sz w:val="24"/>
                <w:szCs w:val="24"/>
              </w:rPr>
              <w:t xml:space="preserve">68. </w:t>
            </w:r>
            <w:proofErr w:type="spellStart"/>
            <w:r w:rsidRPr="00914483">
              <w:rPr>
                <w:sz w:val="24"/>
                <w:szCs w:val="24"/>
              </w:rPr>
              <w:t>А.Барто</w:t>
            </w:r>
            <w:proofErr w:type="spellEnd"/>
            <w:r w:rsidRPr="00914483">
              <w:rPr>
                <w:sz w:val="24"/>
                <w:szCs w:val="24"/>
              </w:rPr>
              <w:t xml:space="preserve">. Дело было в январе. </w:t>
            </w:r>
            <w:proofErr w:type="gramStart"/>
            <w:r w:rsidRPr="00914483">
              <w:rPr>
                <w:sz w:val="24"/>
                <w:szCs w:val="24"/>
              </w:rPr>
              <w:t>Сказочное</w:t>
            </w:r>
            <w:proofErr w:type="gramEnd"/>
            <w:r w:rsidRPr="00914483">
              <w:rPr>
                <w:sz w:val="24"/>
                <w:szCs w:val="24"/>
              </w:rPr>
              <w:t xml:space="preserve"> в лирическом стихотворении. С.Дрожжин. Улицей гуляет… Выразительное чтение.</w:t>
            </w:r>
          </w:p>
          <w:p w:rsidR="005B71CA" w:rsidRPr="00822919" w:rsidRDefault="005B71CA" w:rsidP="00326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69. </w:t>
            </w:r>
            <w:r w:rsidRPr="00914483">
              <w:rPr>
                <w:sz w:val="24"/>
                <w:szCs w:val="24"/>
              </w:rPr>
              <w:t xml:space="preserve">Загадки зимы. </w:t>
            </w:r>
            <w:r w:rsidRPr="00914483">
              <w:rPr>
                <w:sz w:val="24"/>
                <w:szCs w:val="24"/>
              </w:rPr>
              <w:lastRenderedPageBreak/>
              <w:t>Соотнесение отгадки и загадки.</w:t>
            </w:r>
            <w:r>
              <w:rPr>
                <w:sz w:val="24"/>
                <w:szCs w:val="24"/>
              </w:rPr>
              <w:t xml:space="preserve">70. </w:t>
            </w:r>
            <w:r w:rsidRPr="00914483">
              <w:rPr>
                <w:sz w:val="24"/>
                <w:szCs w:val="24"/>
              </w:rPr>
              <w:t xml:space="preserve"> Проект. Праздник начинается, конкурс предлагается…</w:t>
            </w:r>
            <w:r>
              <w:rPr>
                <w:sz w:val="24"/>
                <w:szCs w:val="24"/>
              </w:rPr>
              <w:t xml:space="preserve">71. </w:t>
            </w:r>
            <w:r w:rsidRPr="00914483">
              <w:rPr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992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«Поет зима - аукает»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23.12 по 21.01</w:t>
            </w:r>
          </w:p>
        </w:tc>
        <w:tc>
          <w:tcPr>
            <w:tcW w:w="1241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22.01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71CA" w:rsidRPr="00914483" w:rsidTr="0032662E">
        <w:trPr>
          <w:trHeight w:val="982"/>
        </w:trPr>
        <w:tc>
          <w:tcPr>
            <w:tcW w:w="336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Чудеса случаются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72. </w:t>
            </w:r>
            <w:r w:rsidRPr="00914483">
              <w:rPr>
                <w:sz w:val="24"/>
                <w:szCs w:val="24"/>
              </w:rPr>
              <w:t>Водный урок. Основные понятия раздела: литературная сказка.</w:t>
            </w:r>
            <w:r>
              <w:rPr>
                <w:sz w:val="24"/>
                <w:szCs w:val="24"/>
              </w:rPr>
              <w:t xml:space="preserve">73. </w:t>
            </w:r>
            <w:r w:rsidRPr="00914483">
              <w:rPr>
                <w:sz w:val="24"/>
                <w:szCs w:val="24"/>
              </w:rPr>
              <w:t xml:space="preserve"> Мои любимые писатели. Сказки А.С. Пушкина. </w:t>
            </w:r>
            <w:r>
              <w:rPr>
                <w:sz w:val="24"/>
                <w:szCs w:val="24"/>
              </w:rPr>
              <w:t xml:space="preserve">74. </w:t>
            </w:r>
            <w:r w:rsidRPr="00914483">
              <w:rPr>
                <w:sz w:val="24"/>
                <w:szCs w:val="24"/>
              </w:rPr>
              <w:t xml:space="preserve">А.С.Пушкин. Сказка о рыбаке и рыбке.  Сказки. Особенности литературной сказки. </w:t>
            </w:r>
            <w:r>
              <w:rPr>
                <w:sz w:val="24"/>
                <w:szCs w:val="24"/>
              </w:rPr>
              <w:t xml:space="preserve">75. </w:t>
            </w:r>
            <w:r w:rsidRPr="00914483">
              <w:rPr>
                <w:sz w:val="24"/>
                <w:szCs w:val="24"/>
              </w:rPr>
              <w:t>А.С.Пушкин. Сказка о рыбаке и рыбке.  Чему учит сказка?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76. </w:t>
            </w:r>
            <w:r w:rsidRPr="00914483">
              <w:rPr>
                <w:sz w:val="24"/>
                <w:szCs w:val="24"/>
              </w:rPr>
              <w:t xml:space="preserve">Д. </w:t>
            </w:r>
            <w:proofErr w:type="gramStart"/>
            <w:r w:rsidRPr="00914483">
              <w:rPr>
                <w:sz w:val="24"/>
                <w:szCs w:val="24"/>
              </w:rPr>
              <w:t>Мамин-Сибиряк</w:t>
            </w:r>
            <w:proofErr w:type="gramEnd"/>
            <w:r w:rsidRPr="00914483">
              <w:rPr>
                <w:sz w:val="24"/>
                <w:szCs w:val="24"/>
              </w:rPr>
              <w:t xml:space="preserve">. </w:t>
            </w:r>
            <w:proofErr w:type="spellStart"/>
            <w:r w:rsidRPr="00914483">
              <w:rPr>
                <w:sz w:val="24"/>
                <w:szCs w:val="24"/>
              </w:rPr>
              <w:t>Алёнушкины</w:t>
            </w:r>
            <w:proofErr w:type="spellEnd"/>
            <w:r w:rsidRPr="00914483">
              <w:rPr>
                <w:sz w:val="24"/>
                <w:szCs w:val="24"/>
              </w:rPr>
              <w:t xml:space="preserve"> сказки. Выставка книг. </w:t>
            </w:r>
            <w:r>
              <w:rPr>
                <w:sz w:val="24"/>
                <w:szCs w:val="24"/>
              </w:rPr>
              <w:t xml:space="preserve">77. </w:t>
            </w:r>
            <w:r w:rsidRPr="00914483">
              <w:rPr>
                <w:sz w:val="24"/>
                <w:szCs w:val="24"/>
              </w:rPr>
              <w:t xml:space="preserve">Д. </w:t>
            </w:r>
            <w:proofErr w:type="gramStart"/>
            <w:r w:rsidRPr="00914483">
              <w:rPr>
                <w:sz w:val="24"/>
                <w:szCs w:val="24"/>
              </w:rPr>
              <w:t>Мамин-Сибиряк</w:t>
            </w:r>
            <w:proofErr w:type="gramEnd"/>
            <w:r w:rsidRPr="00914483">
              <w:rPr>
                <w:sz w:val="24"/>
                <w:szCs w:val="24"/>
              </w:rPr>
              <w:t xml:space="preserve">. </w:t>
            </w:r>
            <w:proofErr w:type="gramStart"/>
            <w:r w:rsidRPr="00914483">
              <w:rPr>
                <w:sz w:val="24"/>
                <w:szCs w:val="24"/>
              </w:rPr>
              <w:t>Сказка про</w:t>
            </w:r>
            <w:proofErr w:type="gramEnd"/>
            <w:r w:rsidRPr="00914483">
              <w:rPr>
                <w:sz w:val="24"/>
                <w:szCs w:val="24"/>
              </w:rPr>
              <w:t xml:space="preserve"> храброго зайца – длинные уши, косые глаза, короткий хвост. Герои сказки.  </w:t>
            </w:r>
            <w:r>
              <w:rPr>
                <w:sz w:val="24"/>
                <w:szCs w:val="24"/>
              </w:rPr>
              <w:t xml:space="preserve">78. </w:t>
            </w:r>
            <w:r w:rsidRPr="00914483">
              <w:rPr>
                <w:sz w:val="24"/>
                <w:szCs w:val="24"/>
              </w:rPr>
              <w:t xml:space="preserve">Д. </w:t>
            </w:r>
            <w:proofErr w:type="gramStart"/>
            <w:r w:rsidRPr="00914483">
              <w:rPr>
                <w:sz w:val="24"/>
                <w:szCs w:val="24"/>
              </w:rPr>
              <w:t>Мамин-Сибиряк</w:t>
            </w:r>
            <w:proofErr w:type="gramEnd"/>
            <w:r w:rsidRPr="00914483">
              <w:rPr>
                <w:sz w:val="24"/>
                <w:szCs w:val="24"/>
              </w:rPr>
              <w:t xml:space="preserve">. </w:t>
            </w:r>
            <w:proofErr w:type="gramStart"/>
            <w:r w:rsidRPr="00914483">
              <w:rPr>
                <w:sz w:val="24"/>
                <w:szCs w:val="24"/>
              </w:rPr>
              <w:t>Сказка про</w:t>
            </w:r>
            <w:proofErr w:type="gramEnd"/>
            <w:r w:rsidRPr="00914483">
              <w:rPr>
                <w:sz w:val="24"/>
                <w:szCs w:val="24"/>
              </w:rPr>
              <w:t xml:space="preserve"> храброго зайца – длинные уши, косые глаза, короткий хвост. Чему учит сказка?</w:t>
            </w:r>
            <w:r>
              <w:rPr>
                <w:sz w:val="24"/>
                <w:szCs w:val="24"/>
              </w:rPr>
              <w:t xml:space="preserve">79. </w:t>
            </w:r>
            <w:r w:rsidRPr="00914483">
              <w:rPr>
                <w:sz w:val="24"/>
                <w:szCs w:val="24"/>
              </w:rPr>
              <w:t xml:space="preserve"> Дж. Харрис. Братец Лис и братец Кролик. Особенности литературной сказки.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80. </w:t>
            </w:r>
            <w:r w:rsidRPr="00914483">
              <w:rPr>
                <w:sz w:val="24"/>
                <w:szCs w:val="24"/>
              </w:rPr>
              <w:t xml:space="preserve">Д. </w:t>
            </w:r>
            <w:proofErr w:type="gramStart"/>
            <w:r w:rsidRPr="00914483">
              <w:rPr>
                <w:sz w:val="24"/>
                <w:szCs w:val="24"/>
              </w:rPr>
              <w:t>Мамин-Сибиряк</w:t>
            </w:r>
            <w:proofErr w:type="gramEnd"/>
            <w:r w:rsidRPr="00914483">
              <w:rPr>
                <w:sz w:val="24"/>
                <w:szCs w:val="24"/>
              </w:rPr>
              <w:t>. Дж. Харрис. Сравнение литературных сказок.</w:t>
            </w:r>
            <w:r>
              <w:rPr>
                <w:sz w:val="24"/>
                <w:szCs w:val="24"/>
              </w:rPr>
              <w:t xml:space="preserve">81. </w:t>
            </w:r>
            <w:r w:rsidRPr="00914483">
              <w:rPr>
                <w:sz w:val="24"/>
                <w:szCs w:val="24"/>
              </w:rPr>
              <w:t xml:space="preserve"> Э. </w:t>
            </w:r>
            <w:proofErr w:type="spellStart"/>
            <w:r w:rsidRPr="00914483">
              <w:rPr>
                <w:sz w:val="24"/>
                <w:szCs w:val="24"/>
              </w:rPr>
              <w:t>Распэ</w:t>
            </w:r>
            <w:proofErr w:type="spellEnd"/>
            <w:r w:rsidRPr="00914483">
              <w:rPr>
                <w:sz w:val="24"/>
                <w:szCs w:val="24"/>
              </w:rPr>
              <w:t xml:space="preserve">. Из книги « Приключения  барона Мюнхгаузена». Особенности литературной сказки. </w:t>
            </w:r>
            <w:r>
              <w:rPr>
                <w:sz w:val="24"/>
                <w:szCs w:val="24"/>
              </w:rPr>
              <w:t xml:space="preserve">82. </w:t>
            </w:r>
            <w:r w:rsidRPr="00914483">
              <w:rPr>
                <w:sz w:val="24"/>
                <w:szCs w:val="24"/>
              </w:rPr>
              <w:t>Мы идём в библиотеку. Литературные сказки.</w:t>
            </w:r>
            <w:r>
              <w:rPr>
                <w:sz w:val="24"/>
                <w:szCs w:val="24"/>
              </w:rPr>
              <w:t xml:space="preserve">83. </w:t>
            </w:r>
            <w:r w:rsidRPr="00914483">
              <w:rPr>
                <w:sz w:val="24"/>
                <w:szCs w:val="24"/>
              </w:rPr>
              <w:t xml:space="preserve"> Мои любимые писатели. Сказки К.Чуковского. </w:t>
            </w:r>
            <w:r>
              <w:rPr>
                <w:sz w:val="24"/>
                <w:szCs w:val="24"/>
              </w:rPr>
              <w:t xml:space="preserve">84. </w:t>
            </w:r>
            <w:r w:rsidRPr="00914483">
              <w:rPr>
                <w:sz w:val="24"/>
                <w:szCs w:val="24"/>
              </w:rPr>
              <w:t xml:space="preserve">Самостоятельное чтение. К. Чуковский. Из книги «Приключения </w:t>
            </w:r>
            <w:proofErr w:type="spellStart"/>
            <w:r w:rsidRPr="00914483">
              <w:rPr>
                <w:sz w:val="24"/>
                <w:szCs w:val="24"/>
              </w:rPr>
              <w:t>Бибигона</w:t>
            </w:r>
            <w:proofErr w:type="spellEnd"/>
            <w:r w:rsidRPr="00914483">
              <w:rPr>
                <w:sz w:val="24"/>
                <w:szCs w:val="24"/>
              </w:rPr>
              <w:t xml:space="preserve">». 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85. </w:t>
            </w:r>
            <w:r w:rsidRPr="00914483">
              <w:rPr>
                <w:sz w:val="24"/>
                <w:szCs w:val="24"/>
              </w:rPr>
              <w:t xml:space="preserve">Семейное чтение. Л. Толстой. Два брата. </w:t>
            </w:r>
            <w:r>
              <w:rPr>
                <w:sz w:val="24"/>
                <w:szCs w:val="24"/>
              </w:rPr>
              <w:t xml:space="preserve">86. </w:t>
            </w:r>
            <w:r w:rsidRPr="00914483">
              <w:rPr>
                <w:sz w:val="24"/>
                <w:szCs w:val="24"/>
              </w:rPr>
              <w:t>Наш театр. К.Чуковский. Краденое солнце.</w:t>
            </w:r>
            <w:r>
              <w:rPr>
                <w:sz w:val="24"/>
                <w:szCs w:val="24"/>
              </w:rPr>
              <w:t xml:space="preserve">87. </w:t>
            </w:r>
            <w:r w:rsidRPr="00914483">
              <w:rPr>
                <w:sz w:val="24"/>
                <w:szCs w:val="24"/>
              </w:rPr>
              <w:t xml:space="preserve"> Маленькие и большие секреты страны </w:t>
            </w:r>
            <w:proofErr w:type="spellStart"/>
            <w:r w:rsidRPr="00914483">
              <w:rPr>
                <w:sz w:val="24"/>
                <w:szCs w:val="24"/>
              </w:rPr>
              <w:lastRenderedPageBreak/>
              <w:t>Литературии</w:t>
            </w:r>
            <w:proofErr w:type="spellEnd"/>
            <w:r w:rsidRPr="00914483">
              <w:rPr>
                <w:sz w:val="24"/>
                <w:szCs w:val="24"/>
              </w:rPr>
              <w:t>. Обобщение по разделу. Контрольная работа.</w:t>
            </w:r>
          </w:p>
        </w:tc>
        <w:tc>
          <w:tcPr>
            <w:tcW w:w="992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«Сказочный мир»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22.01 по 18.02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19.02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71CA" w:rsidRPr="00914483" w:rsidTr="0032662E">
        <w:trPr>
          <w:trHeight w:val="9660"/>
        </w:trPr>
        <w:tc>
          <w:tcPr>
            <w:tcW w:w="336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Весна-весна! И все ей радо!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88. </w:t>
            </w:r>
            <w:r w:rsidRPr="00914483">
              <w:rPr>
                <w:sz w:val="24"/>
                <w:szCs w:val="24"/>
              </w:rPr>
              <w:t xml:space="preserve">Вводный урок. Основные понятия раздела: олицетворение, воображение. </w:t>
            </w:r>
            <w:r>
              <w:rPr>
                <w:sz w:val="24"/>
                <w:szCs w:val="24"/>
              </w:rPr>
              <w:t xml:space="preserve">89. </w:t>
            </w:r>
            <w:r w:rsidRPr="00914483">
              <w:rPr>
                <w:sz w:val="24"/>
                <w:szCs w:val="24"/>
              </w:rPr>
              <w:t xml:space="preserve">Ф.Тютчев. Зима недаром злится… Приём контраста в лирическом стихотворении. </w:t>
            </w:r>
            <w:r>
              <w:rPr>
                <w:sz w:val="24"/>
                <w:szCs w:val="24"/>
              </w:rPr>
              <w:t xml:space="preserve">90. </w:t>
            </w:r>
            <w:r w:rsidRPr="00914483">
              <w:rPr>
                <w:sz w:val="24"/>
                <w:szCs w:val="24"/>
              </w:rPr>
              <w:t>Весна в лирических произведениях И.Никитина, А. Плещеева, И.Шмелёва, Т. Белозёрова и в произведении живописи А. Куинджи. Сравнение произведений.</w:t>
            </w:r>
            <w:r>
              <w:rPr>
                <w:sz w:val="24"/>
                <w:szCs w:val="24"/>
              </w:rPr>
              <w:t xml:space="preserve">91. </w:t>
            </w:r>
            <w:r w:rsidRPr="00914483">
              <w:rPr>
                <w:sz w:val="24"/>
                <w:szCs w:val="24"/>
              </w:rPr>
              <w:t xml:space="preserve"> Картины весны в произведениях А.Чехова, А. Фета, А. </w:t>
            </w:r>
            <w:proofErr w:type="spellStart"/>
            <w:r w:rsidRPr="00914483">
              <w:rPr>
                <w:sz w:val="24"/>
                <w:szCs w:val="24"/>
              </w:rPr>
              <w:t>Барто</w:t>
            </w:r>
            <w:proofErr w:type="spellEnd"/>
            <w:r w:rsidRPr="00914483">
              <w:rPr>
                <w:sz w:val="24"/>
                <w:szCs w:val="24"/>
              </w:rPr>
              <w:t xml:space="preserve">. Составление вопросов на основе прочитанных произведений. </w:t>
            </w:r>
            <w:r>
              <w:rPr>
                <w:sz w:val="24"/>
                <w:szCs w:val="24"/>
              </w:rPr>
              <w:t xml:space="preserve">92. </w:t>
            </w:r>
            <w:r w:rsidRPr="00914483">
              <w:rPr>
                <w:sz w:val="24"/>
                <w:szCs w:val="24"/>
              </w:rPr>
              <w:t xml:space="preserve">Мы идём в библиотеку. Стихи русских поэтов о весне. </w:t>
            </w:r>
            <w:r>
              <w:rPr>
                <w:sz w:val="24"/>
                <w:szCs w:val="24"/>
              </w:rPr>
              <w:t>93.</w:t>
            </w:r>
            <w:r w:rsidRPr="00914483">
              <w:rPr>
                <w:sz w:val="24"/>
                <w:szCs w:val="24"/>
              </w:rPr>
              <w:t xml:space="preserve">Самостоятельное чтение. Стихи о весне. С. Маршак, И. </w:t>
            </w:r>
            <w:proofErr w:type="spellStart"/>
            <w:r w:rsidRPr="00914483">
              <w:rPr>
                <w:sz w:val="24"/>
                <w:szCs w:val="24"/>
              </w:rPr>
              <w:t>Токмакова</w:t>
            </w:r>
            <w:proofErr w:type="spellEnd"/>
            <w:r w:rsidRPr="00914483">
              <w:rPr>
                <w:sz w:val="24"/>
                <w:szCs w:val="24"/>
              </w:rPr>
              <w:t xml:space="preserve">, Саша Чёрный. </w:t>
            </w:r>
            <w:r>
              <w:rPr>
                <w:sz w:val="24"/>
                <w:szCs w:val="24"/>
              </w:rPr>
              <w:t xml:space="preserve">94. </w:t>
            </w:r>
            <w:r w:rsidRPr="00914483">
              <w:rPr>
                <w:sz w:val="24"/>
                <w:szCs w:val="24"/>
              </w:rPr>
              <w:t xml:space="preserve">Устное сочинение по картине И.Левитана «Ранняя весна» </w:t>
            </w:r>
            <w:r>
              <w:rPr>
                <w:sz w:val="24"/>
                <w:szCs w:val="24"/>
              </w:rPr>
              <w:t xml:space="preserve">95. </w:t>
            </w:r>
            <w:r w:rsidRPr="00914483">
              <w:rPr>
                <w:sz w:val="24"/>
                <w:szCs w:val="24"/>
              </w:rPr>
              <w:t xml:space="preserve">Семейное чтение. А.Майков. Христос воскрес! </w:t>
            </w:r>
            <w:proofErr w:type="spellStart"/>
            <w:r w:rsidRPr="00914483">
              <w:rPr>
                <w:sz w:val="24"/>
                <w:szCs w:val="24"/>
              </w:rPr>
              <w:t>К.Крыжицкий</w:t>
            </w:r>
            <w:proofErr w:type="spellEnd"/>
            <w:r w:rsidRPr="00914483">
              <w:rPr>
                <w:sz w:val="24"/>
                <w:szCs w:val="24"/>
              </w:rPr>
              <w:t xml:space="preserve">. «Ранняя весна» </w:t>
            </w:r>
            <w:r>
              <w:rPr>
                <w:sz w:val="24"/>
                <w:szCs w:val="24"/>
              </w:rPr>
              <w:t xml:space="preserve">96. </w:t>
            </w:r>
            <w:r w:rsidRPr="00914483">
              <w:rPr>
                <w:sz w:val="24"/>
                <w:szCs w:val="24"/>
              </w:rPr>
              <w:t xml:space="preserve">Наш театр. С.Маршак. Двенадцать месяцев. </w:t>
            </w:r>
            <w:proofErr w:type="spellStart"/>
            <w:r w:rsidRPr="00914483">
              <w:rPr>
                <w:sz w:val="24"/>
                <w:szCs w:val="24"/>
              </w:rPr>
              <w:t>Инсценирование</w:t>
            </w:r>
            <w:proofErr w:type="spellEnd"/>
            <w:r w:rsidRPr="00914483">
              <w:rPr>
                <w:sz w:val="24"/>
                <w:szCs w:val="24"/>
              </w:rPr>
              <w:t>.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97. </w:t>
            </w:r>
            <w:r w:rsidRPr="00914483">
              <w:rPr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914483">
              <w:rPr>
                <w:sz w:val="24"/>
                <w:szCs w:val="24"/>
              </w:rPr>
              <w:t>Литературии</w:t>
            </w:r>
            <w:proofErr w:type="spellEnd"/>
            <w:r w:rsidRPr="00914483">
              <w:rPr>
                <w:sz w:val="24"/>
                <w:szCs w:val="24"/>
              </w:rPr>
              <w:t>. Обобщение по разделу.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sz w:val="24"/>
                <w:szCs w:val="24"/>
              </w:rPr>
              <w:t>Контрольная работа.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«Зима недаром злит</w:t>
            </w: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ся…»</w:t>
            </w:r>
          </w:p>
        </w:tc>
        <w:tc>
          <w:tcPr>
            <w:tcW w:w="155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19.02 по 5.03</w:t>
            </w:r>
          </w:p>
        </w:tc>
        <w:tc>
          <w:tcPr>
            <w:tcW w:w="1241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6.03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71CA" w:rsidRPr="00914483" w:rsidTr="0032662E">
        <w:trPr>
          <w:trHeight w:val="2430"/>
        </w:trPr>
        <w:tc>
          <w:tcPr>
            <w:tcW w:w="3369" w:type="dxa"/>
          </w:tcPr>
          <w:p w:rsidR="005B71CA" w:rsidRDefault="005B71CA" w:rsidP="0032662E">
            <w:pPr>
              <w:rPr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Мои самые близкие и дорогие.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98. </w:t>
            </w: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14483">
              <w:rPr>
                <w:sz w:val="24"/>
                <w:szCs w:val="24"/>
              </w:rPr>
              <w:t xml:space="preserve">Вводный урок. Основные нравственные понятия раздела: семья, согласие, ответственность. </w:t>
            </w:r>
            <w:r>
              <w:rPr>
                <w:sz w:val="24"/>
                <w:szCs w:val="24"/>
              </w:rPr>
              <w:t xml:space="preserve">99. </w:t>
            </w:r>
            <w:r w:rsidRPr="00914483">
              <w:rPr>
                <w:sz w:val="24"/>
                <w:szCs w:val="24"/>
              </w:rPr>
              <w:t xml:space="preserve">Стихи о маме и папе. Р. Рождественский, </w:t>
            </w:r>
            <w:proofErr w:type="spellStart"/>
            <w:r w:rsidRPr="00914483">
              <w:rPr>
                <w:sz w:val="24"/>
                <w:szCs w:val="24"/>
              </w:rPr>
              <w:t>Ю.Энтин</w:t>
            </w:r>
            <w:proofErr w:type="spellEnd"/>
            <w:r w:rsidRPr="00914483">
              <w:rPr>
                <w:sz w:val="24"/>
                <w:szCs w:val="24"/>
              </w:rPr>
              <w:t xml:space="preserve">, Б. </w:t>
            </w:r>
            <w:proofErr w:type="spellStart"/>
            <w:r w:rsidRPr="00914483">
              <w:rPr>
                <w:sz w:val="24"/>
                <w:szCs w:val="24"/>
              </w:rPr>
              <w:t>Заходер</w:t>
            </w:r>
            <w:proofErr w:type="spellEnd"/>
            <w:r w:rsidRPr="00914483">
              <w:rPr>
                <w:sz w:val="24"/>
                <w:szCs w:val="24"/>
              </w:rPr>
              <w:t>. Выразительное чтение.</w:t>
            </w:r>
            <w:r>
              <w:rPr>
                <w:sz w:val="24"/>
                <w:szCs w:val="24"/>
              </w:rPr>
              <w:t>100.</w:t>
            </w:r>
            <w:r w:rsidRPr="00914483">
              <w:rPr>
                <w:sz w:val="24"/>
                <w:szCs w:val="24"/>
              </w:rPr>
              <w:t xml:space="preserve"> </w:t>
            </w:r>
            <w:proofErr w:type="spellStart"/>
            <w:r w:rsidRPr="00914483">
              <w:rPr>
                <w:sz w:val="24"/>
                <w:szCs w:val="24"/>
              </w:rPr>
              <w:t>А.Барто</w:t>
            </w:r>
            <w:proofErr w:type="spellEnd"/>
            <w:r w:rsidRPr="00914483">
              <w:rPr>
                <w:sz w:val="24"/>
                <w:szCs w:val="24"/>
              </w:rPr>
              <w:t xml:space="preserve">. Перед </w:t>
            </w:r>
            <w:r w:rsidRPr="00914483">
              <w:rPr>
                <w:sz w:val="24"/>
                <w:szCs w:val="24"/>
              </w:rPr>
              <w:lastRenderedPageBreak/>
              <w:t xml:space="preserve">сном. </w:t>
            </w:r>
            <w:proofErr w:type="spellStart"/>
            <w:r w:rsidRPr="00914483">
              <w:rPr>
                <w:sz w:val="24"/>
                <w:szCs w:val="24"/>
              </w:rPr>
              <w:t>Р.Сеф</w:t>
            </w:r>
            <w:proofErr w:type="spellEnd"/>
            <w:r w:rsidRPr="00914483">
              <w:rPr>
                <w:sz w:val="24"/>
                <w:szCs w:val="24"/>
              </w:rPr>
              <w:t xml:space="preserve">. Если ты ужасно гордый… Рассказ о маме. Дж. </w:t>
            </w:r>
            <w:proofErr w:type="spellStart"/>
            <w:r w:rsidRPr="00914483">
              <w:rPr>
                <w:sz w:val="24"/>
                <w:szCs w:val="24"/>
              </w:rPr>
              <w:t>Родари</w:t>
            </w:r>
            <w:proofErr w:type="spellEnd"/>
            <w:r w:rsidRPr="00914483">
              <w:rPr>
                <w:sz w:val="24"/>
                <w:szCs w:val="24"/>
              </w:rPr>
              <w:t xml:space="preserve">. Кто командует? Главная мысль. </w:t>
            </w:r>
            <w:r>
              <w:rPr>
                <w:sz w:val="24"/>
                <w:szCs w:val="24"/>
              </w:rPr>
              <w:t xml:space="preserve">101. </w:t>
            </w:r>
            <w:r w:rsidRPr="00914483">
              <w:rPr>
                <w:sz w:val="24"/>
                <w:szCs w:val="24"/>
              </w:rPr>
              <w:t xml:space="preserve">Мы идём в библиотеку. Книги о маме. Составление каталога по теме. </w:t>
            </w:r>
            <w:r>
              <w:rPr>
                <w:sz w:val="24"/>
                <w:szCs w:val="24"/>
              </w:rPr>
              <w:t xml:space="preserve">102. </w:t>
            </w:r>
            <w:r w:rsidRPr="00914483">
              <w:rPr>
                <w:sz w:val="24"/>
                <w:szCs w:val="24"/>
              </w:rPr>
              <w:t xml:space="preserve">Самостоятельное чтение. Э. Успенский. Если был бы я девчонкой. Разгром. Б. </w:t>
            </w:r>
            <w:proofErr w:type="spellStart"/>
            <w:r w:rsidRPr="00914483">
              <w:rPr>
                <w:sz w:val="24"/>
                <w:szCs w:val="24"/>
              </w:rPr>
              <w:t>Заходер</w:t>
            </w:r>
            <w:proofErr w:type="spellEnd"/>
            <w:r w:rsidRPr="00914483">
              <w:rPr>
                <w:sz w:val="24"/>
                <w:szCs w:val="24"/>
              </w:rPr>
              <w:t>. Никто.</w:t>
            </w:r>
            <w:r>
              <w:rPr>
                <w:sz w:val="24"/>
                <w:szCs w:val="24"/>
              </w:rPr>
              <w:t xml:space="preserve">103. </w:t>
            </w:r>
            <w:r w:rsidRPr="00914483">
              <w:rPr>
                <w:sz w:val="24"/>
                <w:szCs w:val="24"/>
              </w:rPr>
              <w:t xml:space="preserve"> Семейное чтение. Л. Толстой. Отец и сыновья. Старый дед и внучек. </w:t>
            </w:r>
            <w:r>
              <w:rPr>
                <w:sz w:val="24"/>
                <w:szCs w:val="24"/>
              </w:rPr>
              <w:t xml:space="preserve">104. </w:t>
            </w:r>
            <w:r w:rsidRPr="00914483">
              <w:rPr>
                <w:sz w:val="24"/>
                <w:szCs w:val="24"/>
              </w:rPr>
              <w:t xml:space="preserve">Наш театр. Е.Пермяк. Как Миша хотел маму перехитрить. </w:t>
            </w:r>
            <w:proofErr w:type="spellStart"/>
            <w:r w:rsidRPr="00914483">
              <w:rPr>
                <w:sz w:val="24"/>
                <w:szCs w:val="24"/>
              </w:rPr>
              <w:t>Инсценирование</w:t>
            </w:r>
            <w:proofErr w:type="spellEnd"/>
            <w:r w:rsidRPr="0091448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105. </w:t>
            </w:r>
            <w:r w:rsidRPr="00914483">
              <w:rPr>
                <w:sz w:val="24"/>
                <w:szCs w:val="24"/>
              </w:rPr>
              <w:t xml:space="preserve">Наш театр. Е.Пермяк. Как Миша хотел маму перехитрить. </w:t>
            </w:r>
            <w:proofErr w:type="spellStart"/>
            <w:r w:rsidRPr="00914483">
              <w:rPr>
                <w:sz w:val="24"/>
                <w:szCs w:val="24"/>
              </w:rPr>
              <w:t>Инсценирование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«Я, ты, он, она, мы, вы….»</w:t>
            </w:r>
          </w:p>
        </w:tc>
        <w:tc>
          <w:tcPr>
            <w:tcW w:w="155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9.03 по 19.03</w:t>
            </w:r>
          </w:p>
        </w:tc>
        <w:tc>
          <w:tcPr>
            <w:tcW w:w="1241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20.03</w:t>
            </w:r>
          </w:p>
        </w:tc>
      </w:tr>
      <w:tr w:rsidR="005B71CA" w:rsidRPr="00914483" w:rsidTr="0032662E">
        <w:trPr>
          <w:trHeight w:val="2985"/>
        </w:trPr>
        <w:tc>
          <w:tcPr>
            <w:tcW w:w="3369" w:type="dxa"/>
          </w:tcPr>
          <w:p w:rsidR="005B71CA" w:rsidRPr="00914483" w:rsidRDefault="005B71CA" w:rsidP="0032662E">
            <w:pPr>
              <w:rPr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Люблю все живое.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106. </w:t>
            </w: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14483">
              <w:rPr>
                <w:sz w:val="24"/>
                <w:szCs w:val="24"/>
              </w:rPr>
              <w:t>Вводный урок. Основные нравственные понятия раздела: сочувствие, сопереживание.</w:t>
            </w:r>
            <w:r>
              <w:rPr>
                <w:sz w:val="24"/>
                <w:szCs w:val="24"/>
              </w:rPr>
              <w:t xml:space="preserve">107. </w:t>
            </w:r>
            <w:r w:rsidRPr="00914483">
              <w:rPr>
                <w:sz w:val="24"/>
                <w:szCs w:val="24"/>
              </w:rPr>
              <w:t xml:space="preserve"> Саша Чёрный. Жеребёнок. Авторское отношение к </w:t>
            </w:r>
            <w:proofErr w:type="gramStart"/>
            <w:r w:rsidRPr="00914483">
              <w:rPr>
                <w:sz w:val="24"/>
                <w:szCs w:val="24"/>
              </w:rPr>
              <w:t>изображаемому</w:t>
            </w:r>
            <w:proofErr w:type="gramEnd"/>
            <w:r w:rsidRPr="009144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108. </w:t>
            </w:r>
            <w:r w:rsidRPr="00914483">
              <w:rPr>
                <w:sz w:val="24"/>
                <w:szCs w:val="24"/>
              </w:rPr>
              <w:t xml:space="preserve"> С. Михалков. Мой щенок. Дополнение содержания текста.</w:t>
            </w:r>
            <w:r>
              <w:rPr>
                <w:sz w:val="24"/>
                <w:szCs w:val="24"/>
              </w:rPr>
              <w:t xml:space="preserve">109. </w:t>
            </w:r>
            <w:r w:rsidRPr="00914483">
              <w:rPr>
                <w:sz w:val="24"/>
                <w:szCs w:val="24"/>
              </w:rPr>
              <w:t xml:space="preserve"> Г. Снегирёв. Отважный </w:t>
            </w:r>
            <w:proofErr w:type="spellStart"/>
            <w:r w:rsidRPr="00914483">
              <w:rPr>
                <w:sz w:val="24"/>
                <w:szCs w:val="24"/>
              </w:rPr>
              <w:t>пингвинёнок</w:t>
            </w:r>
            <w:proofErr w:type="spellEnd"/>
            <w:r w:rsidRPr="00914483">
              <w:rPr>
                <w:sz w:val="24"/>
                <w:szCs w:val="24"/>
              </w:rPr>
              <w:t>. Поступки героев.</w:t>
            </w:r>
            <w:r>
              <w:rPr>
                <w:sz w:val="24"/>
                <w:szCs w:val="24"/>
              </w:rPr>
              <w:t xml:space="preserve">110. </w:t>
            </w:r>
            <w:r w:rsidRPr="00914483">
              <w:rPr>
                <w:sz w:val="24"/>
                <w:szCs w:val="24"/>
              </w:rPr>
              <w:t xml:space="preserve"> П.Пришвин. Ребята и утята. Составление плана. </w:t>
            </w:r>
            <w:r>
              <w:rPr>
                <w:sz w:val="24"/>
                <w:szCs w:val="24"/>
              </w:rPr>
              <w:t xml:space="preserve">111. </w:t>
            </w:r>
            <w:proofErr w:type="spellStart"/>
            <w:r w:rsidRPr="00914483">
              <w:rPr>
                <w:sz w:val="24"/>
                <w:szCs w:val="24"/>
              </w:rPr>
              <w:t>Е.Чарушин</w:t>
            </w:r>
            <w:proofErr w:type="spellEnd"/>
            <w:r w:rsidRPr="00914483">
              <w:rPr>
                <w:sz w:val="24"/>
                <w:szCs w:val="24"/>
              </w:rPr>
              <w:t xml:space="preserve">. Страшный рассказ. Составление плана на основе опорных слов. </w:t>
            </w:r>
            <w:r>
              <w:rPr>
                <w:sz w:val="24"/>
                <w:szCs w:val="24"/>
              </w:rPr>
              <w:t xml:space="preserve">112. </w:t>
            </w:r>
            <w:r w:rsidRPr="00914483">
              <w:rPr>
                <w:sz w:val="24"/>
                <w:szCs w:val="24"/>
              </w:rPr>
              <w:t xml:space="preserve">Сравнение художественного и научно - познавательного текстов. Н.Рубцов. Про зайца. Заяц (из энциклопедии). </w:t>
            </w:r>
            <w:r>
              <w:rPr>
                <w:sz w:val="24"/>
                <w:szCs w:val="24"/>
              </w:rPr>
              <w:t xml:space="preserve">113. </w:t>
            </w:r>
            <w:r w:rsidRPr="00914483">
              <w:rPr>
                <w:sz w:val="24"/>
                <w:szCs w:val="24"/>
              </w:rPr>
              <w:t xml:space="preserve">Проект. Создание фотоальбома о природе. В. Берестов. С фотоаппаратом. </w:t>
            </w:r>
            <w:r>
              <w:rPr>
                <w:sz w:val="24"/>
                <w:szCs w:val="24"/>
              </w:rPr>
              <w:t xml:space="preserve">114. </w:t>
            </w:r>
            <w:r w:rsidRPr="00914483">
              <w:rPr>
                <w:sz w:val="24"/>
                <w:szCs w:val="24"/>
              </w:rPr>
              <w:t xml:space="preserve">Мы идём в библиотеку. Рассказы и сказки о природе В. Бианки. </w:t>
            </w:r>
            <w:r>
              <w:rPr>
                <w:sz w:val="24"/>
                <w:szCs w:val="24"/>
              </w:rPr>
              <w:t xml:space="preserve">115. </w:t>
            </w:r>
            <w:r w:rsidRPr="00914483">
              <w:rPr>
                <w:sz w:val="24"/>
                <w:szCs w:val="24"/>
              </w:rPr>
              <w:t xml:space="preserve">Мои любимые писатели. В. Бианки. Хитрый лис и умная </w:t>
            </w:r>
            <w:r w:rsidRPr="00914483">
              <w:rPr>
                <w:sz w:val="24"/>
                <w:szCs w:val="24"/>
              </w:rPr>
              <w:lastRenderedPageBreak/>
              <w:t xml:space="preserve">уточка. </w:t>
            </w:r>
            <w:r>
              <w:rPr>
                <w:sz w:val="24"/>
                <w:szCs w:val="24"/>
              </w:rPr>
              <w:t>116.</w:t>
            </w:r>
            <w:r w:rsidRPr="00914483">
              <w:rPr>
                <w:sz w:val="24"/>
                <w:szCs w:val="24"/>
              </w:rPr>
              <w:t xml:space="preserve">Составление плана на основе опорных слов. Самостоятельное чтение. Маленькие рассказы Н. Сладкова. Составление рассказа на основе серии картинок. </w:t>
            </w:r>
            <w:r>
              <w:rPr>
                <w:sz w:val="24"/>
                <w:szCs w:val="24"/>
              </w:rPr>
              <w:t xml:space="preserve">117. </w:t>
            </w:r>
            <w:r w:rsidRPr="00914483">
              <w:rPr>
                <w:sz w:val="24"/>
                <w:szCs w:val="24"/>
              </w:rPr>
              <w:t>Семейное чтение. В.Сухомлинский. Почему плачет синичка?</w:t>
            </w:r>
            <w:r>
              <w:rPr>
                <w:sz w:val="24"/>
                <w:szCs w:val="24"/>
              </w:rPr>
              <w:t>118.</w:t>
            </w:r>
            <w:r w:rsidRPr="00914483">
              <w:rPr>
                <w:sz w:val="24"/>
                <w:szCs w:val="24"/>
              </w:rPr>
              <w:t xml:space="preserve"> Г. Снегирёв. Куда улетают птицы на зиму? Постановка вопросов к тексту.</w:t>
            </w:r>
            <w:r>
              <w:rPr>
                <w:sz w:val="24"/>
                <w:szCs w:val="24"/>
              </w:rPr>
              <w:t xml:space="preserve">119. </w:t>
            </w:r>
            <w:r w:rsidRPr="00914483">
              <w:rPr>
                <w:sz w:val="24"/>
                <w:szCs w:val="24"/>
              </w:rPr>
              <w:t xml:space="preserve">Наш театр. В. Бианки. Лесной колобок – колючий бок. </w:t>
            </w:r>
            <w:proofErr w:type="spellStart"/>
            <w:r w:rsidRPr="00914483">
              <w:rPr>
                <w:sz w:val="24"/>
                <w:szCs w:val="24"/>
              </w:rPr>
              <w:t>Инсценирование</w:t>
            </w:r>
            <w:proofErr w:type="spellEnd"/>
            <w:r w:rsidRPr="0091448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120. </w:t>
            </w:r>
            <w:r w:rsidRPr="00914483">
              <w:rPr>
                <w:sz w:val="24"/>
                <w:szCs w:val="24"/>
              </w:rPr>
              <w:t>Шутки- минутки. В. Берестов, заяц – барабанщик. Коза.</w:t>
            </w:r>
            <w:r>
              <w:rPr>
                <w:sz w:val="24"/>
                <w:szCs w:val="24"/>
              </w:rPr>
              <w:t xml:space="preserve">121. </w:t>
            </w:r>
            <w:r w:rsidRPr="00914483">
              <w:rPr>
                <w:sz w:val="24"/>
                <w:szCs w:val="24"/>
              </w:rPr>
              <w:t xml:space="preserve"> Маленькие и большие секреты страны </w:t>
            </w:r>
            <w:proofErr w:type="spellStart"/>
            <w:r w:rsidRPr="00914483">
              <w:rPr>
                <w:sz w:val="24"/>
                <w:szCs w:val="24"/>
              </w:rPr>
              <w:t>Литературии</w:t>
            </w:r>
            <w:proofErr w:type="spellEnd"/>
            <w:r w:rsidRPr="00914483">
              <w:rPr>
                <w:sz w:val="24"/>
                <w:szCs w:val="24"/>
              </w:rPr>
              <w:t>. Обобщение по разделу. Контрольная работа.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«Мы в ответе за тех, кого приручили»</w:t>
            </w:r>
          </w:p>
        </w:tc>
        <w:tc>
          <w:tcPr>
            <w:tcW w:w="155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30.03 по 23.04</w:t>
            </w:r>
          </w:p>
        </w:tc>
        <w:tc>
          <w:tcPr>
            <w:tcW w:w="1241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24.04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71CA" w:rsidRPr="00914483" w:rsidTr="0032662E">
        <w:trPr>
          <w:trHeight w:val="2147"/>
        </w:trPr>
        <w:tc>
          <w:tcPr>
            <w:tcW w:w="336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Жизнь дана на добрые дела</w:t>
            </w:r>
          </w:p>
          <w:p w:rsidR="005B71CA" w:rsidRPr="00914483" w:rsidRDefault="005B71CA" w:rsidP="00326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122. </w:t>
            </w:r>
            <w:r w:rsidRPr="00914483">
              <w:rPr>
                <w:sz w:val="24"/>
                <w:szCs w:val="24"/>
              </w:rPr>
              <w:t xml:space="preserve">водный урок. Основные нравственные понятия раздела: взаимопонимание, трудолюбие, честность, сочувствие. </w:t>
            </w:r>
            <w:r>
              <w:rPr>
                <w:sz w:val="24"/>
                <w:szCs w:val="24"/>
              </w:rPr>
              <w:t xml:space="preserve">123. </w:t>
            </w:r>
            <w:r w:rsidRPr="00914483">
              <w:rPr>
                <w:sz w:val="24"/>
                <w:szCs w:val="24"/>
              </w:rPr>
              <w:t xml:space="preserve">Какие дела самые важные. </w:t>
            </w:r>
            <w:proofErr w:type="spellStart"/>
            <w:r w:rsidRPr="00914483">
              <w:rPr>
                <w:sz w:val="24"/>
                <w:szCs w:val="24"/>
              </w:rPr>
              <w:t>С.Баруздин</w:t>
            </w:r>
            <w:proofErr w:type="spellEnd"/>
            <w:r w:rsidRPr="00914483">
              <w:rPr>
                <w:sz w:val="24"/>
                <w:szCs w:val="24"/>
              </w:rPr>
              <w:t xml:space="preserve">, стихи о человеке и его делах. Заголовок. </w:t>
            </w:r>
            <w:r>
              <w:rPr>
                <w:sz w:val="24"/>
                <w:szCs w:val="24"/>
              </w:rPr>
              <w:t xml:space="preserve">124. </w:t>
            </w:r>
            <w:r w:rsidRPr="00914483">
              <w:rPr>
                <w:sz w:val="24"/>
                <w:szCs w:val="24"/>
              </w:rPr>
              <w:t>Л.Яхнин. Пятое время года, Силачи. Заголовок.</w:t>
            </w:r>
            <w:r>
              <w:rPr>
                <w:sz w:val="24"/>
                <w:szCs w:val="24"/>
              </w:rPr>
              <w:t xml:space="preserve">125. </w:t>
            </w:r>
            <w:r w:rsidRPr="00914483">
              <w:rPr>
                <w:sz w:val="24"/>
                <w:szCs w:val="24"/>
              </w:rPr>
              <w:t xml:space="preserve"> В. Осеева. Просто старушка. Смысл заголовка. </w:t>
            </w:r>
            <w:r>
              <w:rPr>
                <w:sz w:val="24"/>
                <w:szCs w:val="24"/>
              </w:rPr>
              <w:t xml:space="preserve">126. </w:t>
            </w:r>
            <w:r w:rsidRPr="00914483">
              <w:rPr>
                <w:sz w:val="24"/>
                <w:szCs w:val="24"/>
              </w:rPr>
              <w:t xml:space="preserve">Кого можно назвать сильным человеком. Э </w:t>
            </w:r>
            <w:proofErr w:type="spellStart"/>
            <w:r w:rsidRPr="00914483">
              <w:rPr>
                <w:sz w:val="24"/>
                <w:szCs w:val="24"/>
              </w:rPr>
              <w:t>Шим</w:t>
            </w:r>
            <w:proofErr w:type="spellEnd"/>
            <w:r w:rsidRPr="00914483">
              <w:rPr>
                <w:sz w:val="24"/>
                <w:szCs w:val="24"/>
              </w:rPr>
              <w:t>. Не смей!</w:t>
            </w:r>
            <w:r>
              <w:rPr>
                <w:sz w:val="24"/>
                <w:szCs w:val="24"/>
              </w:rPr>
              <w:t xml:space="preserve">127. </w:t>
            </w:r>
            <w:r w:rsidRPr="00914483">
              <w:rPr>
                <w:sz w:val="24"/>
                <w:szCs w:val="24"/>
              </w:rPr>
              <w:t xml:space="preserve"> А.Гайдар. Совесть. Е. Григорьева, Во мне сидит два голоса… Соотнесение содержания рассказа, стихотворения с пословицей. В. Осеева. Три товарища. </w:t>
            </w:r>
            <w:r>
              <w:rPr>
                <w:sz w:val="24"/>
                <w:szCs w:val="24"/>
              </w:rPr>
              <w:t xml:space="preserve">128. </w:t>
            </w:r>
            <w:r w:rsidRPr="00914483">
              <w:rPr>
                <w:sz w:val="24"/>
                <w:szCs w:val="24"/>
              </w:rPr>
              <w:t>Работа со словом.  Дискуссия на тему «Что значит поступать по совести».</w:t>
            </w:r>
          </w:p>
          <w:p w:rsidR="005B71CA" w:rsidRPr="00914483" w:rsidRDefault="005B71CA" w:rsidP="00326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129. </w:t>
            </w:r>
            <w:r w:rsidRPr="00914483">
              <w:rPr>
                <w:sz w:val="24"/>
                <w:szCs w:val="24"/>
              </w:rPr>
              <w:t xml:space="preserve">И.Пивоварова. Сочинение. </w:t>
            </w:r>
            <w:r>
              <w:rPr>
                <w:sz w:val="24"/>
                <w:szCs w:val="24"/>
              </w:rPr>
              <w:t xml:space="preserve">130. </w:t>
            </w:r>
            <w:r w:rsidRPr="00914483">
              <w:rPr>
                <w:sz w:val="24"/>
                <w:szCs w:val="24"/>
              </w:rPr>
              <w:t xml:space="preserve">Составление рассказа на тему «Как я </w:t>
            </w:r>
            <w:r w:rsidRPr="00914483">
              <w:rPr>
                <w:sz w:val="24"/>
                <w:szCs w:val="24"/>
              </w:rPr>
              <w:lastRenderedPageBreak/>
              <w:t>помогаю маме».</w:t>
            </w:r>
            <w:r>
              <w:rPr>
                <w:sz w:val="24"/>
                <w:szCs w:val="24"/>
              </w:rPr>
              <w:t xml:space="preserve">131. </w:t>
            </w:r>
            <w:r w:rsidRPr="00914483">
              <w:rPr>
                <w:sz w:val="24"/>
                <w:szCs w:val="24"/>
              </w:rPr>
              <w:t xml:space="preserve"> Мы идём в библиотеку. Рассказы Н. Носова. </w:t>
            </w:r>
            <w:r>
              <w:rPr>
                <w:sz w:val="24"/>
                <w:szCs w:val="24"/>
              </w:rPr>
              <w:t xml:space="preserve">132. </w:t>
            </w:r>
            <w:r w:rsidRPr="00914483">
              <w:rPr>
                <w:sz w:val="24"/>
                <w:szCs w:val="24"/>
              </w:rPr>
              <w:t xml:space="preserve">Самостоятельное чтение. </w:t>
            </w:r>
            <w:r>
              <w:rPr>
                <w:sz w:val="24"/>
                <w:szCs w:val="24"/>
              </w:rPr>
              <w:t xml:space="preserve">133. </w:t>
            </w:r>
            <w:r w:rsidRPr="00914483">
              <w:rPr>
                <w:sz w:val="24"/>
                <w:szCs w:val="24"/>
              </w:rPr>
              <w:t>Н.Носов. Затейники. Подбор заголовка. Н.Носов ролям.</w:t>
            </w:r>
            <w:r>
              <w:rPr>
                <w:sz w:val="24"/>
                <w:szCs w:val="24"/>
              </w:rPr>
              <w:t xml:space="preserve"> 134. </w:t>
            </w:r>
            <w:r w:rsidRPr="00914483">
              <w:rPr>
                <w:sz w:val="24"/>
                <w:szCs w:val="24"/>
              </w:rPr>
              <w:t xml:space="preserve">Семейное чтение. И Крылов. Лебедь, Щука и Рак. Смысл басни. </w:t>
            </w:r>
            <w:r>
              <w:rPr>
                <w:sz w:val="24"/>
                <w:szCs w:val="24"/>
              </w:rPr>
              <w:t xml:space="preserve">135. </w:t>
            </w:r>
            <w:r w:rsidRPr="00914483">
              <w:rPr>
                <w:sz w:val="24"/>
                <w:szCs w:val="24"/>
              </w:rPr>
              <w:t xml:space="preserve">Наш театр. С. Михалков. Не стоит благодарности. Маленькие и большие секреты страны </w:t>
            </w:r>
            <w:proofErr w:type="spellStart"/>
            <w:r w:rsidRPr="00914483">
              <w:rPr>
                <w:sz w:val="24"/>
                <w:szCs w:val="24"/>
              </w:rPr>
              <w:t>Литературии</w:t>
            </w:r>
            <w:proofErr w:type="spellEnd"/>
            <w:r w:rsidRPr="00914483">
              <w:rPr>
                <w:sz w:val="24"/>
                <w:szCs w:val="24"/>
              </w:rPr>
              <w:t xml:space="preserve">. Обобщение по разделу. </w:t>
            </w:r>
            <w:r>
              <w:rPr>
                <w:sz w:val="24"/>
                <w:szCs w:val="24"/>
              </w:rPr>
              <w:t xml:space="preserve">136. </w:t>
            </w:r>
            <w:r w:rsidRPr="00914483">
              <w:rPr>
                <w:sz w:val="24"/>
                <w:szCs w:val="24"/>
              </w:rPr>
              <w:t>Комплексная контрольная работа</w:t>
            </w:r>
          </w:p>
          <w:p w:rsidR="005B71CA" w:rsidRPr="00914483" w:rsidRDefault="005B71CA" w:rsidP="0032662E">
            <w:pPr>
              <w:rPr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«Доброта спасет  мир»</w:t>
            </w:r>
          </w:p>
        </w:tc>
        <w:tc>
          <w:tcPr>
            <w:tcW w:w="155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 27.04 по 20.05</w:t>
            </w:r>
          </w:p>
        </w:tc>
        <w:tc>
          <w:tcPr>
            <w:tcW w:w="1241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21.05</w:t>
            </w: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71CA" w:rsidRPr="00914483" w:rsidTr="0032662E">
        <w:tc>
          <w:tcPr>
            <w:tcW w:w="336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136    часов</w:t>
            </w:r>
          </w:p>
        </w:tc>
        <w:tc>
          <w:tcPr>
            <w:tcW w:w="1701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5B71CA" w:rsidRPr="00914483" w:rsidRDefault="005B71CA" w:rsidP="0032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B71CA" w:rsidRPr="00914483" w:rsidRDefault="005B71CA" w:rsidP="005B71CA">
      <w:pPr>
        <w:rPr>
          <w:rFonts w:ascii="Times New Roman" w:hAnsi="Times New Roman" w:cs="Times New Roman"/>
          <w:b/>
          <w:sz w:val="24"/>
          <w:szCs w:val="24"/>
        </w:rPr>
      </w:pPr>
    </w:p>
    <w:p w:rsidR="00F06874" w:rsidRPr="00295EBE" w:rsidRDefault="005B71CA" w:rsidP="00F06874">
      <w:pPr>
        <w:rPr>
          <w:rFonts w:ascii="Times New Roman" w:hAnsi="Times New Roman" w:cs="Times New Roman"/>
          <w:b/>
          <w:sz w:val="24"/>
          <w:szCs w:val="24"/>
        </w:rPr>
      </w:pPr>
      <w:r w:rsidRPr="00914483">
        <w:rPr>
          <w:rFonts w:ascii="Times New Roman" w:hAnsi="Times New Roman" w:cs="Times New Roman"/>
          <w:b/>
          <w:sz w:val="24"/>
          <w:szCs w:val="24"/>
        </w:rPr>
        <w:br w:type="page"/>
      </w:r>
      <w:r w:rsidR="00F06874" w:rsidRPr="00295E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БСП по предмету </w:t>
      </w:r>
      <w:r w:rsidR="00F06874">
        <w:rPr>
          <w:rFonts w:ascii="Times New Roman" w:hAnsi="Times New Roman" w:cs="Times New Roman"/>
          <w:b/>
          <w:sz w:val="24"/>
          <w:szCs w:val="24"/>
        </w:rPr>
        <w:t>_</w:t>
      </w:r>
      <w:r w:rsidR="00F0687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Окружающий </w:t>
      </w:r>
      <w:proofErr w:type="spellStart"/>
      <w:r w:rsidR="00F06874">
        <w:rPr>
          <w:rFonts w:ascii="Times New Roman" w:hAnsi="Times New Roman" w:cs="Times New Roman"/>
          <w:b/>
          <w:sz w:val="24"/>
          <w:szCs w:val="24"/>
          <w:u w:val="single"/>
        </w:rPr>
        <w:t>мир</w:t>
      </w:r>
      <w:r w:rsidR="00F06874">
        <w:rPr>
          <w:rFonts w:ascii="Times New Roman" w:hAnsi="Times New Roman" w:cs="Times New Roman"/>
          <w:b/>
          <w:sz w:val="24"/>
          <w:szCs w:val="24"/>
        </w:rPr>
        <w:t>_</w:t>
      </w:r>
      <w:r w:rsidR="00F06874" w:rsidRPr="00295EB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F06874" w:rsidRPr="00295EBE">
        <w:rPr>
          <w:rFonts w:ascii="Times New Roman" w:hAnsi="Times New Roman" w:cs="Times New Roman"/>
          <w:b/>
          <w:sz w:val="24"/>
          <w:szCs w:val="24"/>
        </w:rPr>
        <w:t xml:space="preserve"> 2019-2020 учебный год</w:t>
      </w:r>
    </w:p>
    <w:p w:rsidR="00F06874" w:rsidRDefault="00F06874" w:rsidP="00F06874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95EBE">
        <w:rPr>
          <w:rFonts w:ascii="Times New Roman" w:hAnsi="Times New Roman" w:cs="Times New Roman"/>
          <w:b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Зейналова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У.З.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701"/>
        <w:gridCol w:w="1559"/>
        <w:gridCol w:w="1241"/>
      </w:tblGrid>
      <w:tr w:rsidR="00F06874" w:rsidRPr="003D563D" w:rsidTr="00285789">
        <w:tc>
          <w:tcPr>
            <w:tcW w:w="3369" w:type="dxa"/>
          </w:tcPr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3D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</w:tcPr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3D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</w:tcPr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3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3D563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D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F06874" w:rsidRPr="003D563D" w:rsidTr="00285789">
        <w:tc>
          <w:tcPr>
            <w:tcW w:w="3369" w:type="dxa"/>
          </w:tcPr>
          <w:p w:rsidR="00F06874" w:rsidRPr="00D12209" w:rsidRDefault="00F06874" w:rsidP="002857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209">
              <w:rPr>
                <w:rFonts w:ascii="Times New Roman" w:eastAsia="Arial Unicode MS" w:hAnsi="Times New Roman"/>
                <w:b/>
                <w:iCs/>
                <w:sz w:val="24"/>
                <w:szCs w:val="24"/>
                <w:lang w:eastAsia="ru-RU"/>
              </w:rPr>
              <w:t>Вселенная, время, календарь</w:t>
            </w:r>
          </w:p>
          <w:p w:rsidR="00F06874" w:rsidRPr="00D12209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</w:t>
            </w:r>
            <w:r w:rsidRPr="00D1220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Мы – союз народов России</w:t>
            </w:r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Мы – жители Вселенной</w:t>
            </w:r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3-4.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759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Наш «космический корабль» - Земля (практическая работа с компасом»</w:t>
            </w:r>
            <w:proofErr w:type="gramEnd"/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Время</w:t>
            </w:r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Сутки и неделя</w:t>
            </w:r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Месяц и год</w:t>
            </w:r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Времена года</w:t>
            </w:r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Погода (практическая работа с термометром). </w:t>
            </w:r>
            <w:proofErr w:type="gramStart"/>
            <w:r w:rsidRPr="00B5759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(ОБЖ.</w:t>
            </w:r>
            <w:proofErr w:type="gramEnd"/>
            <w:r w:rsidRPr="00B5759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759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Какими бывают чрезвычайные ситуации)</w:t>
            </w:r>
            <w:proofErr w:type="gramEnd"/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Календарь – хранитель времени, страж памяти</w:t>
            </w:r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11-12.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Красные дни календаря</w:t>
            </w:r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13-14.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Народный календарь</w:t>
            </w:r>
          </w:p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15-16.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Экологический календарь</w:t>
            </w:r>
          </w:p>
        </w:tc>
        <w:tc>
          <w:tcPr>
            <w:tcW w:w="992" w:type="dxa"/>
          </w:tcPr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2Г</w:t>
            </w:r>
          </w:p>
        </w:tc>
        <w:tc>
          <w:tcPr>
            <w:tcW w:w="709" w:type="dxa"/>
          </w:tcPr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56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56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Путешест-вие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машине времени</w:t>
            </w:r>
            <w:r w:rsidRPr="003D56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3.09</w:t>
            </w:r>
            <w:r w:rsidRPr="003D56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1241" w:type="dxa"/>
          </w:tcPr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25.10</w:t>
            </w:r>
          </w:p>
        </w:tc>
      </w:tr>
      <w:tr w:rsidR="00F06874" w:rsidRPr="003D563D" w:rsidTr="00285789">
        <w:tc>
          <w:tcPr>
            <w:tcW w:w="3369" w:type="dxa"/>
          </w:tcPr>
          <w:p w:rsidR="00F06874" w:rsidRPr="004A29A9" w:rsidRDefault="00F06874" w:rsidP="00285789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Осень</w:t>
            </w:r>
          </w:p>
          <w:p w:rsidR="00F06874" w:rsidRDefault="00F06874" w:rsidP="00285789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Осенние месяцы</w:t>
            </w:r>
          </w:p>
          <w:p w:rsidR="00F06874" w:rsidRDefault="00F06874" w:rsidP="00285789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Осень в неживой природе</w:t>
            </w:r>
          </w:p>
          <w:p w:rsidR="00F06874" w:rsidRDefault="00F06874" w:rsidP="00285789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Народные праздники в пору осеннего равноденствия</w:t>
            </w:r>
          </w:p>
          <w:p w:rsidR="00F06874" w:rsidRDefault="00F06874" w:rsidP="00285789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Звёздное небо осенью</w:t>
            </w:r>
          </w:p>
          <w:p w:rsidR="00F06874" w:rsidRDefault="00F06874" w:rsidP="00285789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Трава у нашего дома</w:t>
            </w:r>
          </w:p>
          <w:p w:rsidR="00F06874" w:rsidRDefault="00F06874" w:rsidP="00285789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Старинная женская работа</w:t>
            </w:r>
          </w:p>
          <w:p w:rsidR="00F06874" w:rsidRDefault="00F06874" w:rsidP="00285789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Деревья и кустарники осенью</w:t>
            </w:r>
          </w:p>
          <w:p w:rsidR="00F06874" w:rsidRDefault="00F06874" w:rsidP="00285789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Чудесные цветники осенью</w:t>
            </w:r>
          </w:p>
          <w:p w:rsidR="00F06874" w:rsidRDefault="00F06874" w:rsidP="00285789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волшебный лес за грибами</w:t>
            </w:r>
          </w:p>
          <w:p w:rsidR="00F06874" w:rsidRDefault="00F06874" w:rsidP="00285789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Шестиногие и восьминогие</w:t>
            </w:r>
          </w:p>
          <w:p w:rsidR="00F06874" w:rsidRDefault="00F06874" w:rsidP="00285789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11-12.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Как разные животные готовятся к зиме</w:t>
            </w:r>
          </w:p>
          <w:p w:rsidR="00F06874" w:rsidRDefault="00F06874" w:rsidP="00285789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13-14.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Невидимые нити в осеннем лесу</w:t>
            </w:r>
          </w:p>
          <w:p w:rsidR="00F06874" w:rsidRDefault="00F06874" w:rsidP="00285789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15-16.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Осенний труд</w:t>
            </w:r>
          </w:p>
          <w:p w:rsidR="00F06874" w:rsidRDefault="00F06874" w:rsidP="00285789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Подвижные старинные осенние игры</w:t>
            </w:r>
          </w:p>
          <w:p w:rsidR="00F06874" w:rsidRPr="003D563D" w:rsidRDefault="00F06874" w:rsidP="0028578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Охрана природы осенью</w:t>
            </w:r>
          </w:p>
        </w:tc>
        <w:tc>
          <w:tcPr>
            <w:tcW w:w="992" w:type="dxa"/>
          </w:tcPr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«Унылая пора»</w:t>
            </w:r>
          </w:p>
        </w:tc>
        <w:tc>
          <w:tcPr>
            <w:tcW w:w="1559" w:type="dxa"/>
          </w:tcPr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5.11 по 14.01</w:t>
            </w:r>
          </w:p>
        </w:tc>
        <w:tc>
          <w:tcPr>
            <w:tcW w:w="1241" w:type="dxa"/>
          </w:tcPr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15.01.</w:t>
            </w:r>
          </w:p>
        </w:tc>
      </w:tr>
      <w:tr w:rsidR="00F06874" w:rsidRPr="003D563D" w:rsidTr="00285789">
        <w:tc>
          <w:tcPr>
            <w:tcW w:w="3369" w:type="dxa"/>
          </w:tcPr>
          <w:p w:rsidR="00F06874" w:rsidRDefault="00F06874" w:rsidP="00285789">
            <w:pPr>
              <w:jc w:val="center"/>
              <w:rPr>
                <w:rFonts w:ascii="Times New Roman" w:eastAsia="Arial Unicode MS" w:hAnsi="Times New Roman"/>
                <w:b/>
                <w:iCs/>
                <w:sz w:val="24"/>
                <w:szCs w:val="24"/>
                <w:lang w:eastAsia="ru-RU"/>
              </w:rPr>
            </w:pPr>
            <w:r w:rsidRPr="000C4D58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Зима</w:t>
            </w:r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Зимние месяцы</w:t>
            </w:r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Зима – время науки и сказок</w:t>
            </w:r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Зима в неживой природе</w:t>
            </w:r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4-5.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Звёздное небо зимой</w:t>
            </w:r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Зима в мире растений</w:t>
            </w:r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Растения в домашней аптечке</w:t>
            </w:r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8-9.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Зимние праздники</w:t>
            </w:r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Зимняя жизнь птиц и зверей</w:t>
            </w:r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Невидимые нити в зимнем лесу</w:t>
            </w:r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феврале зима с весной встречается впервой</w:t>
            </w:r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Зимний труд</w:t>
            </w:r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14-15.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Как вести себя на реке зимой. Опасные игры</w:t>
            </w:r>
          </w:p>
          <w:p w:rsidR="00F06874" w:rsidRPr="000C4D58" w:rsidRDefault="00F06874" w:rsidP="002857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Охрана природы зимой</w:t>
            </w:r>
          </w:p>
        </w:tc>
        <w:tc>
          <w:tcPr>
            <w:tcW w:w="992" w:type="dxa"/>
          </w:tcPr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«Под теплым одеялом»</w:t>
            </w:r>
          </w:p>
        </w:tc>
        <w:tc>
          <w:tcPr>
            <w:tcW w:w="1559" w:type="dxa"/>
          </w:tcPr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16.01 по 10.03</w:t>
            </w:r>
          </w:p>
        </w:tc>
        <w:tc>
          <w:tcPr>
            <w:tcW w:w="1241" w:type="dxa"/>
          </w:tcPr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11.03.</w:t>
            </w:r>
          </w:p>
        </w:tc>
      </w:tr>
      <w:tr w:rsidR="00F06874" w:rsidRPr="003D563D" w:rsidTr="00285789">
        <w:tc>
          <w:tcPr>
            <w:tcW w:w="3369" w:type="dxa"/>
          </w:tcPr>
          <w:p w:rsidR="00F06874" w:rsidRPr="00712B59" w:rsidRDefault="00F06874" w:rsidP="00285789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12B59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ru-RU"/>
              </w:rPr>
              <w:t>Весна и лето</w:t>
            </w:r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Весенние месяцы</w:t>
            </w:r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Весна в неживой природе</w:t>
            </w:r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Весна – утро года</w:t>
            </w:r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Звёздное небо весной</w:t>
            </w:r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5-6.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Весеннее пробуждение растений</w:t>
            </w:r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Чудесные цветники весной</w:t>
            </w:r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Весна в мире насекомых</w:t>
            </w:r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Весна в мире птиц и зверей</w:t>
            </w:r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10-11.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Невидимые нити в весеннем лесу</w:t>
            </w:r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Весенний труд</w:t>
            </w:r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Старинные весенние праздники</w:t>
            </w:r>
          </w:p>
          <w:p w:rsidR="00F06874" w:rsidRDefault="00F06874" w:rsidP="00285789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14-15.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Охрана природы весной</w:t>
            </w:r>
          </w:p>
          <w:p w:rsidR="00F06874" w:rsidRDefault="00F06874" w:rsidP="002857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16-17.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Как не заблудиться в лесу. Мы – следопыты</w:t>
            </w:r>
            <w:r w:rsidRPr="00712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06874" w:rsidRPr="00712B59" w:rsidRDefault="00F06874" w:rsidP="002857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Летние праздники и труд</w:t>
            </w:r>
          </w:p>
        </w:tc>
        <w:tc>
          <w:tcPr>
            <w:tcW w:w="992" w:type="dxa"/>
          </w:tcPr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«Солнце, воздух и вода…»</w:t>
            </w:r>
          </w:p>
        </w:tc>
        <w:tc>
          <w:tcPr>
            <w:tcW w:w="1559" w:type="dxa"/>
          </w:tcPr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12.03.по 28.05</w:t>
            </w:r>
          </w:p>
        </w:tc>
        <w:tc>
          <w:tcPr>
            <w:tcW w:w="1241" w:type="dxa"/>
          </w:tcPr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29.05</w:t>
            </w:r>
          </w:p>
        </w:tc>
      </w:tr>
      <w:tr w:rsidR="00F06874" w:rsidRPr="003D563D" w:rsidTr="00285789">
        <w:tc>
          <w:tcPr>
            <w:tcW w:w="3369" w:type="dxa"/>
          </w:tcPr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56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56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3D56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6874" w:rsidRPr="003D563D" w:rsidRDefault="00F06874" w:rsidP="002857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06874" w:rsidRDefault="00F06874" w:rsidP="00F06874"/>
    <w:p w:rsidR="00F06874" w:rsidRDefault="00F06874" w:rsidP="00F06874"/>
    <w:p w:rsidR="005B71CA" w:rsidRPr="00914483" w:rsidRDefault="005B71CA" w:rsidP="005B71CA">
      <w:pPr>
        <w:rPr>
          <w:rFonts w:ascii="Times New Roman" w:hAnsi="Times New Roman" w:cs="Times New Roman"/>
          <w:b/>
          <w:sz w:val="24"/>
          <w:szCs w:val="24"/>
        </w:rPr>
      </w:pPr>
    </w:p>
    <w:sectPr w:rsidR="005B71CA" w:rsidRPr="00914483" w:rsidSect="0043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CA"/>
    <w:rsid w:val="00130EDA"/>
    <w:rsid w:val="005B71CA"/>
    <w:rsid w:val="00E672E8"/>
    <w:rsid w:val="00F0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2019-09-18T13:11:00Z</dcterms:created>
  <dcterms:modified xsi:type="dcterms:W3CDTF">2019-09-18T13:11:00Z</dcterms:modified>
</cp:coreProperties>
</file>