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 w:rsidP="00F10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F1089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F1089D">
        <w:rPr>
          <w:rFonts w:ascii="Times New Roman" w:hAnsi="Times New Roman" w:cs="Times New Roman"/>
          <w:sz w:val="28"/>
          <w:szCs w:val="28"/>
        </w:rPr>
        <w:t>_______</w:t>
      </w:r>
      <w:r w:rsidRPr="00041CE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1CEE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CEE">
        <w:rPr>
          <w:rFonts w:ascii="Times New Roman" w:hAnsi="Times New Roman" w:cs="Times New Roman"/>
          <w:sz w:val="28"/>
          <w:szCs w:val="28"/>
        </w:rPr>
        <w:t>Учитель_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Севостьянова</w:t>
      </w:r>
      <w:proofErr w:type="spellEnd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Елена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Владимировна</w:t>
      </w:r>
    </w:p>
    <w:tbl>
      <w:tblPr>
        <w:tblStyle w:val="a3"/>
        <w:tblW w:w="145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58"/>
        <w:gridCol w:w="992"/>
        <w:gridCol w:w="1121"/>
        <w:gridCol w:w="2281"/>
        <w:gridCol w:w="1701"/>
        <w:gridCol w:w="1962"/>
      </w:tblGrid>
      <w:tr w:rsidR="00041CEE" w:rsidRPr="00327A87" w:rsidTr="0098317E">
        <w:tc>
          <w:tcPr>
            <w:tcW w:w="6458" w:type="dxa"/>
          </w:tcPr>
          <w:p w:rsidR="00041CEE" w:rsidRP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41CEE" w:rsidRP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4E7012" w:rsidRP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41CEE" w:rsidRP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по УП</w:t>
            </w:r>
          </w:p>
        </w:tc>
        <w:tc>
          <w:tcPr>
            <w:tcW w:w="2281" w:type="dxa"/>
          </w:tcPr>
          <w:p w:rsidR="00041CEE" w:rsidRP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701" w:type="dxa"/>
          </w:tcPr>
          <w:p w:rsid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41CEE" w:rsidRPr="00327A87" w:rsidRDefault="00041CEE" w:rsidP="0032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 w:rsidR="00327A8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962" w:type="dxa"/>
          </w:tcPr>
          <w:p w:rsidR="00041CEE" w:rsidRP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041CEE" w:rsidRPr="00327A87" w:rsidTr="0098317E">
        <w:trPr>
          <w:trHeight w:val="878"/>
        </w:trPr>
        <w:tc>
          <w:tcPr>
            <w:tcW w:w="6458" w:type="dxa"/>
          </w:tcPr>
          <w:p w:rsidR="00B7576C" w:rsidRPr="00327A87" w:rsidRDefault="001D1FBC" w:rsidP="00B7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1.Традиция и современность в музыке</w:t>
            </w:r>
            <w:r w:rsidR="00DB0EE4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FBC" w:rsidRPr="00327A87" w:rsidRDefault="001D1FBC" w:rsidP="001D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Музыка «старая» и «новая».</w:t>
            </w:r>
          </w:p>
          <w:p w:rsidR="001D1FBC" w:rsidRPr="00327A87" w:rsidRDefault="001D1FBC" w:rsidP="001D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DB0EE4" w:rsidRPr="00327A87">
              <w:rPr>
                <w:rFonts w:ascii="Times New Roman" w:hAnsi="Times New Roman" w:cs="Times New Roman"/>
                <w:sz w:val="24"/>
                <w:szCs w:val="24"/>
              </w:rPr>
              <w:t>оящая музыка не бывает «старой»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EE4" w:rsidRPr="00327A87" w:rsidRDefault="001D1FBC" w:rsidP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27A87">
              <w:rPr>
                <w:b/>
                <w:sz w:val="24"/>
                <w:szCs w:val="24"/>
              </w:rPr>
              <w:t xml:space="preserve"> </w:t>
            </w: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О традиции в музыке</w:t>
            </w:r>
            <w:r w:rsidR="00DB0EE4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FBC" w:rsidRPr="00327A87" w:rsidRDefault="00DB0EE4" w:rsidP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FBC" w:rsidRPr="00327A87">
              <w:rPr>
                <w:rFonts w:ascii="Times New Roman" w:hAnsi="Times New Roman" w:cs="Times New Roman"/>
                <w:sz w:val="24"/>
                <w:szCs w:val="24"/>
              </w:rPr>
              <w:t>. Живая сила традиции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41CEE" w:rsidRPr="00327A87" w:rsidRDefault="0049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0746B" w:rsidRPr="00327A87" w:rsidRDefault="0090746B" w:rsidP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041CEE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D1FBC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C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C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4E7012" w:rsidRPr="00327A87" w:rsidRDefault="001D1FBC" w:rsidP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1.Классика в 21 веке.</w:t>
            </w:r>
          </w:p>
          <w:p w:rsidR="001D1FBC" w:rsidRPr="00327A87" w:rsidRDefault="001D1FBC" w:rsidP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701" w:type="dxa"/>
          </w:tcPr>
          <w:p w:rsidR="00041CEE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2.09-20.09</w:t>
            </w:r>
          </w:p>
          <w:p w:rsidR="00D3465B" w:rsidRPr="00327A87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327A87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041CEE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</w:tr>
      <w:tr w:rsidR="001D1FBC" w:rsidRPr="00327A87" w:rsidTr="0098317E">
        <w:trPr>
          <w:trHeight w:val="878"/>
        </w:trPr>
        <w:tc>
          <w:tcPr>
            <w:tcW w:w="6458" w:type="dxa"/>
          </w:tcPr>
          <w:p w:rsidR="001D1FBC" w:rsidRPr="00327A87" w:rsidRDefault="00DB0EE4" w:rsidP="00B7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D1FBC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Сказочно-мифологические темы</w:t>
            </w: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Искусство начинается с мифа.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Мир сказочной мифологии.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Языческая Русь в «Весне священной» 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И. Стравинского.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7,8.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леса...».</w:t>
            </w:r>
          </w:p>
          <w:p w:rsidR="001D1FBC" w:rsidRPr="00327A87" w:rsidRDefault="00DB0EE4" w:rsidP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Контрольная работа по теме "Сказочно-мифологические темы".</w:t>
            </w:r>
          </w:p>
        </w:tc>
        <w:tc>
          <w:tcPr>
            <w:tcW w:w="992" w:type="dxa"/>
          </w:tcPr>
          <w:p w:rsidR="001D1FBC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1D1FBC" w:rsidRPr="00327A87" w:rsidRDefault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1D1FBC" w:rsidRPr="00327A87" w:rsidRDefault="00DB0EE4" w:rsidP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Легенды в музыке.</w:t>
            </w:r>
          </w:p>
          <w:p w:rsidR="00DB0EE4" w:rsidRPr="00327A87" w:rsidRDefault="00DB0EE4" w:rsidP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1701" w:type="dxa"/>
          </w:tcPr>
          <w:p w:rsidR="001D1FBC" w:rsidRPr="00327A87" w:rsidRDefault="001D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23.09-</w:t>
            </w:r>
            <w:r w:rsidR="00DB0EE4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1962" w:type="dxa"/>
          </w:tcPr>
          <w:p w:rsidR="001D1FBC" w:rsidRPr="00327A87" w:rsidRDefault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</w:tr>
      <w:tr w:rsidR="00AF5071" w:rsidRPr="00327A87" w:rsidTr="00327A87">
        <w:trPr>
          <w:trHeight w:val="2491"/>
        </w:trPr>
        <w:tc>
          <w:tcPr>
            <w:tcW w:w="6458" w:type="dxa"/>
          </w:tcPr>
          <w:p w:rsidR="0090746B" w:rsidRPr="00327A87" w:rsidRDefault="00DB0EE4" w:rsidP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4.Мир человеческих чувств.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Образы радости в музыке.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11,12.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радость».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«Слезы людские, о слезы людские...»</w:t>
            </w:r>
            <w:proofErr w:type="gramStart"/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«Лунной» сонаты.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15,16.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Два пушкинских образа в музыке.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музыке.</w:t>
            </w:r>
          </w:p>
          <w:p w:rsidR="00DB0EE4" w:rsidRPr="00327A87" w:rsidRDefault="00DB0EE4" w:rsidP="00D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Подвиг во имя свободы.</w:t>
            </w:r>
          </w:p>
          <w:p w:rsidR="00327A87" w:rsidRPr="00327A87" w:rsidRDefault="00DB0EE4" w:rsidP="0032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Мотивы пути и дороги в русском искусстве.</w:t>
            </w:r>
          </w:p>
        </w:tc>
        <w:tc>
          <w:tcPr>
            <w:tcW w:w="992" w:type="dxa"/>
          </w:tcPr>
          <w:p w:rsidR="004E7012" w:rsidRPr="00327A87" w:rsidRDefault="00491AAF" w:rsidP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AF5071" w:rsidRPr="00327A87" w:rsidRDefault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DB0EE4" w:rsidRPr="00327A87" w:rsidRDefault="0098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И смех, и слёзы, и любовь.</w:t>
            </w:r>
          </w:p>
          <w:p w:rsidR="0077351C" w:rsidRPr="00327A87" w:rsidRDefault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465B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77351C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77351C" w:rsidRPr="00327A87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327A87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071" w:rsidRPr="00327A87" w:rsidRDefault="0098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11.11-24.01</w:t>
            </w:r>
          </w:p>
          <w:p w:rsidR="00D3465B" w:rsidRPr="00327A87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327A87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327A87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327A87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AF5071" w:rsidRPr="00327A87" w:rsidRDefault="0098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</w:tr>
      <w:tr w:rsidR="0098317E" w:rsidRPr="00327A87" w:rsidTr="0098317E">
        <w:tc>
          <w:tcPr>
            <w:tcW w:w="6458" w:type="dxa"/>
          </w:tcPr>
          <w:p w:rsidR="0098317E" w:rsidRPr="00327A87" w:rsidRDefault="0098317E" w:rsidP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27A87">
              <w:rPr>
                <w:sz w:val="24"/>
                <w:szCs w:val="24"/>
              </w:rPr>
              <w:t xml:space="preserve"> </w:t>
            </w: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истины и красоты.</w:t>
            </w:r>
          </w:p>
          <w:p w:rsidR="0098317E" w:rsidRPr="00327A87" w:rsidRDefault="0098317E" w:rsidP="0098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Мир духовной музыки.</w:t>
            </w:r>
          </w:p>
          <w:p w:rsidR="0098317E" w:rsidRPr="00327A87" w:rsidRDefault="0098317E" w:rsidP="0098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Руси. Контрольная работа по теме "Мир человеческих чувств".</w:t>
            </w:r>
          </w:p>
          <w:p w:rsidR="0098317E" w:rsidRPr="00327A87" w:rsidRDefault="0098317E" w:rsidP="0098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звезда.</w:t>
            </w:r>
          </w:p>
          <w:p w:rsidR="0098317E" w:rsidRPr="00327A87" w:rsidRDefault="0098317E" w:rsidP="0098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От Рождества до Крещения.</w:t>
            </w:r>
          </w:p>
          <w:p w:rsidR="0098317E" w:rsidRPr="00327A87" w:rsidRDefault="0098317E" w:rsidP="0098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«Светлый праздник». Православная музыка сегодня.</w:t>
            </w:r>
          </w:p>
        </w:tc>
        <w:tc>
          <w:tcPr>
            <w:tcW w:w="992" w:type="dxa"/>
          </w:tcPr>
          <w:p w:rsidR="0098317E" w:rsidRPr="00327A87" w:rsidRDefault="0098317E" w:rsidP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98317E" w:rsidRPr="00327A87" w:rsidRDefault="0098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98317E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музыкальную историю Руси.</w:t>
            </w:r>
          </w:p>
          <w:p w:rsidR="00DD2789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1701" w:type="dxa"/>
          </w:tcPr>
          <w:p w:rsidR="0098317E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27.01-28.02</w:t>
            </w:r>
          </w:p>
        </w:tc>
        <w:tc>
          <w:tcPr>
            <w:tcW w:w="1962" w:type="dxa"/>
          </w:tcPr>
          <w:p w:rsidR="0098317E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</w:tr>
      <w:tr w:rsidR="0098317E" w:rsidRPr="00327A87" w:rsidTr="0098317E">
        <w:tc>
          <w:tcPr>
            <w:tcW w:w="6458" w:type="dxa"/>
          </w:tcPr>
          <w:p w:rsidR="0098317E" w:rsidRPr="00327A87" w:rsidRDefault="00DD2789" w:rsidP="00DB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327A87">
              <w:rPr>
                <w:sz w:val="24"/>
                <w:szCs w:val="24"/>
              </w:rPr>
              <w:t xml:space="preserve"> </w:t>
            </w: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современности в музыке.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Как мы понимаем современность.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Вечные сюжеты.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Философский образ XX века.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28,29.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Новые образы в музыке XX века.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Лирические страницы советской музыки.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 xml:space="preserve">Диалог времён в музыке А. </w:t>
            </w:r>
            <w:proofErr w:type="spellStart"/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«Любовь никогда не перестанет».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Музыка всегда остаётся. Контрольная работа по теме "Современность в музыке".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DD2789" w:rsidRPr="00327A87" w:rsidRDefault="00DD2789" w:rsidP="00D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327A87">
              <w:rPr>
                <w:rFonts w:ascii="Times New Roman" w:hAnsi="Times New Roman" w:cs="Times New Roman"/>
                <w:sz w:val="24"/>
                <w:szCs w:val="24"/>
              </w:rPr>
              <w:t>Урок - концерт.</w:t>
            </w:r>
          </w:p>
        </w:tc>
        <w:tc>
          <w:tcPr>
            <w:tcW w:w="992" w:type="dxa"/>
          </w:tcPr>
          <w:p w:rsidR="0098317E" w:rsidRPr="00327A87" w:rsidRDefault="00DD2789" w:rsidP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98317E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1" w:type="dxa"/>
          </w:tcPr>
          <w:p w:rsidR="0098317E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Странствие старинных нот.</w:t>
            </w:r>
          </w:p>
          <w:p w:rsidR="00DD2789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</w:tc>
        <w:tc>
          <w:tcPr>
            <w:tcW w:w="1701" w:type="dxa"/>
          </w:tcPr>
          <w:p w:rsidR="0098317E" w:rsidRPr="00327A87" w:rsidRDefault="00D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2.03-</w:t>
            </w:r>
            <w:r w:rsidR="00F52DC6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962" w:type="dxa"/>
          </w:tcPr>
          <w:p w:rsidR="0098317E" w:rsidRPr="00327A87" w:rsidRDefault="00F5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  <w:tr w:rsidR="00041CEE" w:rsidRPr="00327A87" w:rsidTr="0098317E">
        <w:tc>
          <w:tcPr>
            <w:tcW w:w="6458" w:type="dxa"/>
          </w:tcPr>
          <w:p w:rsidR="00041CEE" w:rsidRPr="00327A87" w:rsidRDefault="0077351C" w:rsidP="007735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E7012" w:rsidRPr="00327A87" w:rsidRDefault="004E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041CEE" w:rsidRPr="00327A87" w:rsidRDefault="00F9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51C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096F" w:rsidRPr="00327A8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81" w:type="dxa"/>
          </w:tcPr>
          <w:p w:rsidR="00041CEE" w:rsidRPr="00327A87" w:rsidRDefault="00041CEE" w:rsidP="00463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EE" w:rsidRPr="00327A87" w:rsidRDefault="00041CEE" w:rsidP="004E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041CEE" w:rsidRPr="00327A87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CEE" w:rsidRPr="00041CEE" w:rsidSect="00B75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FCC"/>
    <w:multiLevelType w:val="hybridMultilevel"/>
    <w:tmpl w:val="C600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631A"/>
    <w:multiLevelType w:val="hybridMultilevel"/>
    <w:tmpl w:val="35CA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1CEB"/>
    <w:multiLevelType w:val="hybridMultilevel"/>
    <w:tmpl w:val="20AE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20B7"/>
    <w:multiLevelType w:val="hybridMultilevel"/>
    <w:tmpl w:val="7B247E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665D6"/>
    <w:multiLevelType w:val="hybridMultilevel"/>
    <w:tmpl w:val="31A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96FD9"/>
    <w:rsid w:val="001D1FBC"/>
    <w:rsid w:val="001F4F08"/>
    <w:rsid w:val="002E60A9"/>
    <w:rsid w:val="0030697E"/>
    <w:rsid w:val="00327A87"/>
    <w:rsid w:val="003C4669"/>
    <w:rsid w:val="003C5229"/>
    <w:rsid w:val="00400AE9"/>
    <w:rsid w:val="00410DA5"/>
    <w:rsid w:val="0043453F"/>
    <w:rsid w:val="00435B3D"/>
    <w:rsid w:val="00463E72"/>
    <w:rsid w:val="00491AAF"/>
    <w:rsid w:val="004C3463"/>
    <w:rsid w:val="004D0E9F"/>
    <w:rsid w:val="004E53F7"/>
    <w:rsid w:val="004E7012"/>
    <w:rsid w:val="00674F3E"/>
    <w:rsid w:val="007143C1"/>
    <w:rsid w:val="00743315"/>
    <w:rsid w:val="00744189"/>
    <w:rsid w:val="007630AE"/>
    <w:rsid w:val="0077351C"/>
    <w:rsid w:val="00783E3E"/>
    <w:rsid w:val="00797D60"/>
    <w:rsid w:val="007D5B94"/>
    <w:rsid w:val="00803B03"/>
    <w:rsid w:val="0090746B"/>
    <w:rsid w:val="0098317E"/>
    <w:rsid w:val="009D68EC"/>
    <w:rsid w:val="00A86863"/>
    <w:rsid w:val="00AD742D"/>
    <w:rsid w:val="00AE6FA5"/>
    <w:rsid w:val="00AF5071"/>
    <w:rsid w:val="00B736CC"/>
    <w:rsid w:val="00B7576C"/>
    <w:rsid w:val="00BC096F"/>
    <w:rsid w:val="00C27302"/>
    <w:rsid w:val="00C346D5"/>
    <w:rsid w:val="00CF0573"/>
    <w:rsid w:val="00D17C1F"/>
    <w:rsid w:val="00D27CD0"/>
    <w:rsid w:val="00D3465B"/>
    <w:rsid w:val="00D459BF"/>
    <w:rsid w:val="00D460AD"/>
    <w:rsid w:val="00D82075"/>
    <w:rsid w:val="00DB0EE4"/>
    <w:rsid w:val="00DD2789"/>
    <w:rsid w:val="00E90FEF"/>
    <w:rsid w:val="00E910A9"/>
    <w:rsid w:val="00F1089D"/>
    <w:rsid w:val="00F343B1"/>
    <w:rsid w:val="00F52DC6"/>
    <w:rsid w:val="00F63C43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teach</cp:lastModifiedBy>
  <cp:revision>4</cp:revision>
  <dcterms:created xsi:type="dcterms:W3CDTF">2019-09-10T12:53:00Z</dcterms:created>
  <dcterms:modified xsi:type="dcterms:W3CDTF">2019-09-10T12:56:00Z</dcterms:modified>
</cp:coreProperties>
</file>